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i/>
        </w:rPr>
      </w:pPr>
      <w:r>
        <w:rPr>
          <w:i/>
        </w:rPr>
        <w:t>Муниципальное бюджетное общеобразовательное учреждение средняя общеобразовательная школа №2</w:t>
      </w:r>
    </w:p>
    <w:p w:rsidR="00DF1550" w:rsidRPr="00AF0A1C" w:rsidRDefault="00DF1550" w:rsidP="00DF1550">
      <w:pPr>
        <w:jc w:val="center"/>
      </w:pPr>
      <w:r w:rsidRPr="00AF0A1C">
        <w:rPr>
          <w:i/>
        </w:rPr>
        <w:t>Адрес</w:t>
      </w:r>
      <w:r w:rsidRPr="00AF0A1C">
        <w:t xml:space="preserve">: 346800 Ростовская область </w:t>
      </w:r>
      <w:proofErr w:type="spellStart"/>
      <w:r w:rsidRPr="00AF0A1C">
        <w:t>Мясниковский</w:t>
      </w:r>
      <w:proofErr w:type="spellEnd"/>
      <w:r w:rsidRPr="00AF0A1C">
        <w:t xml:space="preserve"> район село Чалтырь </w:t>
      </w:r>
      <w:proofErr w:type="spellStart"/>
      <w:r w:rsidRPr="00AF0A1C">
        <w:t>ул.Октябрьская</w:t>
      </w:r>
      <w:proofErr w:type="spellEnd"/>
      <w:r w:rsidRPr="00AF0A1C">
        <w:t xml:space="preserve">, 36 </w:t>
      </w:r>
      <w:r w:rsidRPr="00AF0A1C">
        <w:rPr>
          <w:i/>
        </w:rPr>
        <w:t>Телефон/факс</w:t>
      </w:r>
      <w:r w:rsidRPr="00AF0A1C">
        <w:t xml:space="preserve"> 2-38-19,</w:t>
      </w:r>
    </w:p>
    <w:p w:rsidR="00DF1550" w:rsidRPr="00AF0A1C" w:rsidRDefault="00DF1550" w:rsidP="00DF1550">
      <w:pPr>
        <w:ind w:firstLine="888"/>
        <w:jc w:val="center"/>
      </w:pPr>
      <w:r w:rsidRPr="00AF0A1C">
        <w:rPr>
          <w:i/>
        </w:rPr>
        <w:t>телефоны</w:t>
      </w:r>
      <w:r w:rsidRPr="00AF0A1C">
        <w:t xml:space="preserve"> 2-22-17, 2-16-45, 2-22-19</w:t>
      </w:r>
    </w:p>
    <w:p w:rsidR="00DF1550" w:rsidRPr="00AF0A1C" w:rsidRDefault="00DF1550" w:rsidP="00DF1550">
      <w:pPr>
        <w:jc w:val="center"/>
        <w:rPr>
          <w:b/>
          <w:color w:val="0000FF"/>
        </w:rPr>
      </w:pPr>
      <w:r w:rsidRPr="00AF0A1C">
        <w:rPr>
          <w:i/>
          <w:lang w:val="en-US"/>
        </w:rPr>
        <w:t>E</w:t>
      </w:r>
      <w:r w:rsidRPr="00AF0A1C">
        <w:rPr>
          <w:i/>
        </w:rPr>
        <w:t>-</w:t>
      </w:r>
      <w:r w:rsidRPr="00AF0A1C">
        <w:rPr>
          <w:i/>
          <w:lang w:val="en-US"/>
        </w:rPr>
        <w:t>mail</w:t>
      </w:r>
      <w:r w:rsidRPr="00AF0A1C">
        <w:t xml:space="preserve">: </w:t>
      </w:r>
      <w:proofErr w:type="spellStart"/>
      <w:r w:rsidRPr="00AF0A1C">
        <w:rPr>
          <w:b/>
          <w:color w:val="0000FF"/>
          <w:lang w:val="en-US"/>
        </w:rPr>
        <w:t>chaltschool</w:t>
      </w:r>
      <w:proofErr w:type="spellEnd"/>
      <w:r w:rsidRPr="00AF0A1C">
        <w:rPr>
          <w:b/>
          <w:color w:val="0000FF"/>
        </w:rPr>
        <w:t>2@</w:t>
      </w:r>
      <w:proofErr w:type="spellStart"/>
      <w:r w:rsidRPr="00AF0A1C">
        <w:rPr>
          <w:b/>
          <w:color w:val="0000FF"/>
          <w:lang w:val="en-US"/>
        </w:rPr>
        <w:t>yandex</w:t>
      </w:r>
      <w:proofErr w:type="spellEnd"/>
      <w:r w:rsidRPr="00AF0A1C">
        <w:rPr>
          <w:b/>
          <w:color w:val="0000FF"/>
        </w:rPr>
        <w:t>.</w:t>
      </w:r>
      <w:proofErr w:type="spellStart"/>
      <w:r w:rsidRPr="00AF0A1C">
        <w:rPr>
          <w:b/>
          <w:color w:val="0000FF"/>
          <w:lang w:val="en-US"/>
        </w:rPr>
        <w:t>ru</w:t>
      </w:r>
      <w:proofErr w:type="spellEnd"/>
    </w:p>
    <w:p w:rsidR="00DF1550" w:rsidRPr="001B11FF" w:rsidRDefault="00DF1550" w:rsidP="00DF1550">
      <w:pPr>
        <w:ind w:left="-900" w:firstLine="900"/>
        <w:jc w:val="center"/>
        <w:rPr>
          <w:rFonts w:ascii="Arial Black" w:hAnsi="Arial Black"/>
          <w:color w:val="0000FF"/>
          <w:sz w:val="32"/>
          <w:szCs w:val="32"/>
        </w:rPr>
      </w:pPr>
      <w:r w:rsidRPr="00AF0A1C">
        <w:rPr>
          <w:i/>
        </w:rPr>
        <w:t>Сайт в Интернет</w:t>
      </w:r>
      <w:r w:rsidRPr="00AF0A1C">
        <w:t xml:space="preserve">: </w:t>
      </w:r>
      <w:r w:rsidRPr="00AF0A1C">
        <w:rPr>
          <w:color w:val="0000FF"/>
          <w:lang w:val="en-US"/>
        </w:rPr>
        <w:t>http</w:t>
      </w:r>
      <w:r w:rsidRPr="00AF0A1C">
        <w:rPr>
          <w:color w:val="0000FF"/>
        </w:rPr>
        <w:t>://</w:t>
      </w:r>
      <w:proofErr w:type="spellStart"/>
      <w:r w:rsidRPr="00AF0A1C">
        <w:rPr>
          <w:color w:val="0000FF"/>
          <w:lang w:val="en-US"/>
        </w:rPr>
        <w:t>chaltyr</w:t>
      </w:r>
      <w:proofErr w:type="spellEnd"/>
      <w:r w:rsidRPr="00AF0A1C">
        <w:rPr>
          <w:color w:val="0000FF"/>
        </w:rPr>
        <w:t>.</w:t>
      </w:r>
      <w:proofErr w:type="spellStart"/>
      <w:r w:rsidRPr="00AF0A1C">
        <w:rPr>
          <w:color w:val="0000FF"/>
          <w:lang w:val="en-US"/>
        </w:rPr>
        <w:t>rostovschool</w:t>
      </w:r>
      <w:proofErr w:type="spellEnd"/>
      <w:r w:rsidRPr="00AF0A1C">
        <w:rPr>
          <w:color w:val="0000FF"/>
        </w:rPr>
        <w:t>.</w:t>
      </w:r>
      <w:proofErr w:type="spellStart"/>
      <w:r w:rsidRPr="00AF0A1C">
        <w:rPr>
          <w:color w:val="0000FF"/>
          <w:lang w:val="en-US"/>
        </w:rPr>
        <w:t>ru</w:t>
      </w:r>
      <w:proofErr w:type="spellEnd"/>
      <w:r w:rsidRPr="00AF0A1C">
        <w:rPr>
          <w:color w:val="0000FF"/>
        </w:rPr>
        <w:t>/</w:t>
      </w:r>
    </w:p>
    <w:p w:rsidR="00DF1550" w:rsidRDefault="00DF1550" w:rsidP="00DF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</w:t>
      </w:r>
    </w:p>
    <w:p w:rsidR="00DF1550" w:rsidRDefault="00DF1550" w:rsidP="00DF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</w:p>
    <w:p w:rsidR="00DF1550" w:rsidRDefault="00DF1550" w:rsidP="00DF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:rsidR="00DF1550" w:rsidRDefault="00DF1550" w:rsidP="00DF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DF1550" w:rsidRPr="00EC591B" w:rsidRDefault="00DF1550" w:rsidP="00DF155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</w:t>
      </w:r>
      <w:r w:rsidRPr="00EC591B">
        <w:rPr>
          <w:bCs/>
          <w:color w:val="333333"/>
        </w:rPr>
        <w:t>«УТВЕРЖДАЮ»</w:t>
      </w:r>
    </w:p>
    <w:p w:rsidR="00DF1550" w:rsidRDefault="00DF1550" w:rsidP="00DF155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</w:p>
    <w:p w:rsidR="00DF1550" w:rsidRPr="00EC591B" w:rsidRDefault="00DF1550" w:rsidP="00DF155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  <w:r>
        <w:rPr>
          <w:bCs/>
          <w:color w:val="333333"/>
        </w:rPr>
        <w:t>Директор ш</w:t>
      </w:r>
      <w:r w:rsidRPr="00EC591B">
        <w:rPr>
          <w:bCs/>
          <w:color w:val="333333"/>
        </w:rPr>
        <w:t xml:space="preserve">колы </w:t>
      </w:r>
    </w:p>
    <w:p w:rsidR="00DF1550" w:rsidRPr="00EC591B" w:rsidRDefault="00DF1550" w:rsidP="00DF1550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  <w:r w:rsidRPr="00EC591B">
        <w:rPr>
          <w:bCs/>
          <w:color w:val="333333"/>
        </w:rPr>
        <w:t xml:space="preserve">_______________М. А. </w:t>
      </w:r>
      <w:proofErr w:type="spellStart"/>
      <w:r w:rsidRPr="00EC591B">
        <w:rPr>
          <w:bCs/>
          <w:color w:val="333333"/>
        </w:rPr>
        <w:t>Берекчиян</w:t>
      </w:r>
      <w:proofErr w:type="spellEnd"/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Pr="00796BDB" w:rsidRDefault="00DF1550" w:rsidP="00DF1550">
      <w:pPr>
        <w:jc w:val="center"/>
        <w:rPr>
          <w:noProof/>
          <w:sz w:val="28"/>
          <w:szCs w:val="28"/>
        </w:rPr>
      </w:pPr>
      <w:r w:rsidRPr="00796BDB">
        <w:rPr>
          <w:b/>
          <w:sz w:val="28"/>
          <w:szCs w:val="28"/>
        </w:rPr>
        <w:t>ГРАФИК</w:t>
      </w:r>
    </w:p>
    <w:p w:rsidR="00DF1550" w:rsidRDefault="00DF1550" w:rsidP="00DF1550">
      <w:pPr>
        <w:jc w:val="center"/>
        <w:rPr>
          <w:b/>
          <w:sz w:val="28"/>
          <w:szCs w:val="28"/>
        </w:rPr>
      </w:pPr>
      <w:r w:rsidRPr="00796BDB">
        <w:rPr>
          <w:b/>
          <w:sz w:val="28"/>
          <w:szCs w:val="28"/>
        </w:rPr>
        <w:t>проведения родительских собраний</w:t>
      </w:r>
    </w:p>
    <w:p w:rsidR="00DF1550" w:rsidRDefault="00DF1550" w:rsidP="00DF1550">
      <w:pPr>
        <w:jc w:val="center"/>
        <w:rPr>
          <w:b/>
          <w:sz w:val="28"/>
          <w:szCs w:val="28"/>
        </w:rPr>
      </w:pPr>
      <w:r w:rsidRPr="00796BDB">
        <w:rPr>
          <w:b/>
          <w:sz w:val="28"/>
          <w:szCs w:val="28"/>
        </w:rPr>
        <w:t>в МБОУ СОШ №2</w:t>
      </w:r>
      <w:r>
        <w:rPr>
          <w:b/>
          <w:sz w:val="28"/>
          <w:szCs w:val="28"/>
        </w:rPr>
        <w:t xml:space="preserve"> в 2020-2021 учебном году</w:t>
      </w: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  <w:sz w:val="28"/>
          <w:szCs w:val="28"/>
        </w:rPr>
      </w:pPr>
    </w:p>
    <w:p w:rsidR="00DF1550" w:rsidRPr="00796BDB" w:rsidRDefault="00DF1550" w:rsidP="00DF1550">
      <w:pPr>
        <w:jc w:val="center"/>
        <w:rPr>
          <w:noProof/>
          <w:sz w:val="28"/>
          <w:szCs w:val="28"/>
        </w:rPr>
      </w:pPr>
    </w:p>
    <w:tbl>
      <w:tblPr>
        <w:tblpPr w:leftFromText="180" w:rightFromText="180" w:vertAnchor="page" w:horzAnchor="margin" w:tblpY="751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4"/>
        <w:gridCol w:w="1616"/>
        <w:gridCol w:w="3116"/>
      </w:tblGrid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744" w:type="dxa"/>
            <w:vAlign w:val="center"/>
          </w:tcPr>
          <w:p w:rsidR="00DF1550" w:rsidRPr="00DB46A7" w:rsidRDefault="00DF1550" w:rsidP="00DF1550">
            <w:r w:rsidRPr="00DB46A7">
              <w:lastRenderedPageBreak/>
              <w:t>Результативность работы образовательной организации за период 2020-2021 учебного года, основные направления деятельности образовательной организации в 2020-2021 учебном году, особенности организации УВП.</w:t>
            </w:r>
          </w:p>
          <w:p w:rsidR="00DF1550" w:rsidRPr="00DB46A7" w:rsidRDefault="00DF1550" w:rsidP="00DF1550">
            <w:pPr>
              <w:ind w:right="432"/>
              <w:rPr>
                <w:shd w:val="clear" w:color="auto" w:fill="FFFFFF"/>
              </w:rPr>
            </w:pPr>
            <w:r w:rsidRPr="00DB46A7">
              <w:rPr>
                <w:color w:val="000000"/>
                <w:shd w:val="clear" w:color="auto" w:fill="FFFFFF"/>
              </w:rPr>
              <w:t>Профилактика ДДТТ и соблюдение правил дорожного движения. Информация о ДДТТ за летний период.</w:t>
            </w: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11.09.2020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Берекчиян</w:t>
            </w:r>
            <w:proofErr w:type="spellEnd"/>
            <w:r w:rsidRPr="00DB46A7">
              <w:rPr>
                <w:bCs/>
              </w:rPr>
              <w:t xml:space="preserve"> М.А.,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инспектор по пропаганде ГИБДД,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5-11-х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744" w:type="dxa"/>
          </w:tcPr>
          <w:p w:rsidR="00DF1550" w:rsidRPr="00DB46A7" w:rsidRDefault="00DF1550" w:rsidP="00DF1550">
            <w:r w:rsidRPr="00DB46A7">
              <w:t>Условия успешной адаптации пятиклассников к средней школе. Роль семьи в учебной мотивации младших подростков.</w:t>
            </w: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20.10.2020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Габызян</w:t>
            </w:r>
            <w:proofErr w:type="spellEnd"/>
            <w:r w:rsidRPr="00DB46A7">
              <w:rPr>
                <w:bCs/>
              </w:rPr>
              <w:t xml:space="preserve"> А.Х.,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5-х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744" w:type="dxa"/>
          </w:tcPr>
          <w:p w:rsidR="00DF1550" w:rsidRPr="00DB46A7" w:rsidRDefault="00DF1550" w:rsidP="00DF1550">
            <w:r w:rsidRPr="00DB46A7">
              <w:t>О подготовке и проведении итоговой аттестации выпускников 9, 11 классов.</w:t>
            </w:r>
          </w:p>
          <w:p w:rsidR="00DF1550" w:rsidRPr="00DB46A7" w:rsidRDefault="00DF1550" w:rsidP="00DF1550">
            <w:r w:rsidRPr="00DB46A7">
              <w:t>Психолого-педагогическое сопровождение старшеклассников при подготовке к ГИА.</w:t>
            </w:r>
          </w:p>
          <w:p w:rsidR="00DF1550" w:rsidRPr="00DB46A7" w:rsidRDefault="00DF1550" w:rsidP="00DF1550">
            <w:r w:rsidRPr="00DB46A7">
              <w:t>Ознакомление родительской общественности с нормативными документами.</w:t>
            </w:r>
          </w:p>
          <w:p w:rsidR="00DF1550" w:rsidRPr="00DB46A7" w:rsidRDefault="00DF1550" w:rsidP="00DF1550">
            <w:r w:rsidRPr="00DB46A7">
              <w:t>Развитие у выпускников мотивации к успешной сдаче ОГЭ и ЕГЭ.</w:t>
            </w: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23.11.2020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Бабиян</w:t>
            </w:r>
            <w:proofErr w:type="spellEnd"/>
            <w:r w:rsidRPr="00DB46A7">
              <w:rPr>
                <w:bCs/>
              </w:rPr>
              <w:t xml:space="preserve"> О.И.,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Габызян</w:t>
            </w:r>
            <w:proofErr w:type="spellEnd"/>
            <w:r w:rsidRPr="00DB46A7">
              <w:rPr>
                <w:bCs/>
              </w:rPr>
              <w:t xml:space="preserve"> А.Х.,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8-11-х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5744" w:type="dxa"/>
          </w:tcPr>
          <w:p w:rsidR="00DF1550" w:rsidRPr="00DB46A7" w:rsidRDefault="00DF1550" w:rsidP="00DF1550">
            <w:r w:rsidRPr="00DB46A7">
              <w:t>Социально-психологическое сопровождение образовательного процесса и актуальные проблемы профилактики негативных проявлений в подростковой среде.</w:t>
            </w:r>
          </w:p>
          <w:p w:rsidR="00DF1550" w:rsidRPr="00DB46A7" w:rsidRDefault="00DF1550" w:rsidP="00DF1550">
            <w:r w:rsidRPr="00DB46A7">
              <w:t>Профилактика наркомании в подростковой среде. Подросток и улица.</w:t>
            </w: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16.12.2020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Бабиян</w:t>
            </w:r>
            <w:proofErr w:type="spellEnd"/>
            <w:r w:rsidRPr="00DB46A7">
              <w:rPr>
                <w:bCs/>
              </w:rPr>
              <w:t xml:space="preserve"> Е.С.,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Габызян</w:t>
            </w:r>
            <w:proofErr w:type="spellEnd"/>
            <w:r w:rsidRPr="00DB46A7">
              <w:rPr>
                <w:bCs/>
              </w:rPr>
              <w:t xml:space="preserve"> А.Х.,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5-7-х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744" w:type="dxa"/>
          </w:tcPr>
          <w:p w:rsidR="00DF1550" w:rsidRPr="00DB46A7" w:rsidRDefault="00DF1550" w:rsidP="00DF1550">
            <w:r w:rsidRPr="00DB46A7">
              <w:rPr>
                <w:color w:val="111111"/>
              </w:rPr>
              <w:t>Основные права и обязанности подростков.</w:t>
            </w:r>
          </w:p>
          <w:p w:rsidR="00DF1550" w:rsidRPr="00DB46A7" w:rsidRDefault="00DF1550" w:rsidP="00DF1550">
            <w:pPr>
              <w:rPr>
                <w:color w:val="111111"/>
              </w:rPr>
            </w:pPr>
            <w:r w:rsidRPr="00DB46A7">
              <w:rPr>
                <w:color w:val="111111"/>
              </w:rPr>
              <w:t>Формирование у подростков ответственности за свои действия и поступки.</w:t>
            </w:r>
          </w:p>
          <w:p w:rsidR="00DF1550" w:rsidRPr="00DB46A7" w:rsidRDefault="00DF1550" w:rsidP="00DF1550">
            <w:r w:rsidRPr="00DB46A7">
              <w:rPr>
                <w:color w:val="111111"/>
              </w:rPr>
              <w:t>«Если бы я знал…» - статистика правонарушений среди подростков.</w:t>
            </w:r>
          </w:p>
          <w:p w:rsidR="00DF1550" w:rsidRPr="00DB46A7" w:rsidRDefault="00DF1550" w:rsidP="00DF1550">
            <w:pPr>
              <w:shd w:val="clear" w:color="auto" w:fill="FFFFFF"/>
              <w:spacing w:after="150"/>
              <w:rPr>
                <w:color w:val="111111"/>
              </w:rPr>
            </w:pPr>
            <w:r w:rsidRPr="00DB46A7">
              <w:rPr>
                <w:color w:val="111111"/>
              </w:rPr>
              <w:t>Роль семьи и школы в правовом воспитании подростков.</w:t>
            </w: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22.01.2021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8-11-х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5744" w:type="dxa"/>
            <w:vAlign w:val="center"/>
          </w:tcPr>
          <w:p w:rsidR="00DF1550" w:rsidRPr="00DB46A7" w:rsidRDefault="00DF1550" w:rsidP="00DF1550">
            <w:pPr>
              <w:shd w:val="clear" w:color="auto" w:fill="FFFFFF"/>
              <w:spacing w:before="298"/>
            </w:pPr>
            <w:r w:rsidRPr="00DB46A7">
              <w:t>«Быть настоящим отцом – подлинный талант»</w:t>
            </w:r>
          </w:p>
          <w:p w:rsidR="00DF1550" w:rsidRPr="00DB46A7" w:rsidRDefault="00DF1550" w:rsidP="00DF1550">
            <w:pPr>
              <w:shd w:val="clear" w:color="auto" w:fill="FFFFFF"/>
              <w:spacing w:before="298"/>
            </w:pP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18.02.2021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Дзреян</w:t>
            </w:r>
            <w:proofErr w:type="spellEnd"/>
            <w:r w:rsidRPr="00DB46A7">
              <w:rPr>
                <w:bCs/>
              </w:rPr>
              <w:t xml:space="preserve"> Т.Х., руководитель ШМО классных руководителей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8-11-х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744" w:type="dxa"/>
            <w:vAlign w:val="center"/>
          </w:tcPr>
          <w:p w:rsidR="00DF1550" w:rsidRPr="00DB46A7" w:rsidRDefault="00DF1550" w:rsidP="00DF1550">
            <w:r w:rsidRPr="00DB46A7">
              <w:t xml:space="preserve">«О самой чудесной на свете, о </w:t>
            </w:r>
            <w:r w:rsidRPr="00DB46A7">
              <w:rPr>
                <w:bCs/>
              </w:rPr>
              <w:t>маме</w:t>
            </w:r>
            <w:r w:rsidRPr="00DB46A7">
              <w:t xml:space="preserve"> своей говорю»</w:t>
            </w:r>
          </w:p>
          <w:p w:rsidR="00DF1550" w:rsidRPr="00DB46A7" w:rsidRDefault="00DF1550" w:rsidP="00DF1550">
            <w:pPr>
              <w:rPr>
                <w:bCs/>
              </w:rPr>
            </w:pP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11.03.2021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Бабиян</w:t>
            </w:r>
            <w:proofErr w:type="spellEnd"/>
            <w:r w:rsidRPr="00DB46A7">
              <w:rPr>
                <w:bCs/>
              </w:rPr>
              <w:t xml:space="preserve"> Р.В., руководитель ШМО классных руководителей 5-7-х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744" w:type="dxa"/>
            <w:vAlign w:val="center"/>
          </w:tcPr>
          <w:p w:rsidR="00DF1550" w:rsidRPr="00DB46A7" w:rsidRDefault="00DF1550" w:rsidP="00DF1550">
            <w:pPr>
              <w:rPr>
                <w:bCs/>
              </w:rPr>
            </w:pPr>
            <w:r w:rsidRPr="00DB46A7">
              <w:t>Современный рынок труда и его требования к профессионалу. Профессиональные намерения и возможности учащихся. Пути получения профессионального образования.</w:t>
            </w: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20.04.2021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5-7-х классов</w:t>
            </w:r>
          </w:p>
        </w:tc>
      </w:tr>
      <w:tr w:rsidR="00DF1550" w:rsidRPr="00DB46A7" w:rsidTr="00DF155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744" w:type="dxa"/>
          </w:tcPr>
          <w:p w:rsidR="00DF1550" w:rsidRPr="00DB46A7" w:rsidRDefault="00DF1550" w:rsidP="00DF1550">
            <w:pPr>
              <w:rPr>
                <w:bCs/>
              </w:rPr>
            </w:pPr>
            <w:r w:rsidRPr="00DB46A7">
              <w:rPr>
                <w:bCs/>
              </w:rPr>
              <w:t xml:space="preserve">Рейтинг школы в образовательном пространстве </w:t>
            </w:r>
            <w:proofErr w:type="spellStart"/>
            <w:r w:rsidRPr="00DB46A7">
              <w:rPr>
                <w:bCs/>
              </w:rPr>
              <w:t>Мясниковского</w:t>
            </w:r>
            <w:proofErr w:type="spellEnd"/>
            <w:r w:rsidRPr="00DB46A7">
              <w:rPr>
                <w:bCs/>
              </w:rPr>
              <w:t xml:space="preserve"> района. Реализация учебных возможностей и творческих способностей ребенка в условиях обучения в МБОУ СОШ №2.</w:t>
            </w:r>
          </w:p>
          <w:p w:rsidR="00DF1550" w:rsidRPr="00DB46A7" w:rsidRDefault="00DF1550" w:rsidP="00DF1550">
            <w:pPr>
              <w:rPr>
                <w:bCs/>
              </w:rPr>
            </w:pPr>
          </w:p>
        </w:tc>
        <w:tc>
          <w:tcPr>
            <w:tcW w:w="16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26.05.2021</w:t>
            </w:r>
          </w:p>
        </w:tc>
        <w:tc>
          <w:tcPr>
            <w:tcW w:w="3116" w:type="dxa"/>
          </w:tcPr>
          <w:p w:rsidR="00DF1550" w:rsidRPr="00DB46A7" w:rsidRDefault="00DF1550" w:rsidP="00DF1550">
            <w:pPr>
              <w:jc w:val="center"/>
              <w:rPr>
                <w:bCs/>
              </w:rPr>
            </w:pPr>
            <w:proofErr w:type="spellStart"/>
            <w:r w:rsidRPr="00DB46A7">
              <w:rPr>
                <w:bCs/>
              </w:rPr>
              <w:t>Закарян</w:t>
            </w:r>
            <w:proofErr w:type="spellEnd"/>
            <w:r w:rsidRPr="00DB46A7">
              <w:rPr>
                <w:bCs/>
              </w:rPr>
              <w:t xml:space="preserve"> С.С.,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классные руководители</w:t>
            </w:r>
          </w:p>
          <w:p w:rsidR="00DF1550" w:rsidRPr="00DB46A7" w:rsidRDefault="00DF1550" w:rsidP="00DF1550">
            <w:pPr>
              <w:jc w:val="center"/>
              <w:rPr>
                <w:bCs/>
              </w:rPr>
            </w:pPr>
            <w:r w:rsidRPr="00DB46A7">
              <w:rPr>
                <w:bCs/>
              </w:rPr>
              <w:t>5-11-х классов</w:t>
            </w:r>
          </w:p>
        </w:tc>
      </w:tr>
    </w:tbl>
    <w:p w:rsidR="00DF1550" w:rsidRPr="00796BDB" w:rsidRDefault="00DF1550" w:rsidP="00DF1550">
      <w:pPr>
        <w:jc w:val="center"/>
        <w:rPr>
          <w:b/>
          <w:sz w:val="28"/>
          <w:szCs w:val="28"/>
        </w:rPr>
      </w:pPr>
    </w:p>
    <w:p w:rsidR="00DF1550" w:rsidRDefault="00DF1550" w:rsidP="00DF1550">
      <w:pPr>
        <w:jc w:val="center"/>
        <w:rPr>
          <w:b/>
        </w:rPr>
      </w:pPr>
    </w:p>
    <w:p w:rsidR="00DF1550" w:rsidRDefault="00DF1550" w:rsidP="00DF1550">
      <w:pPr>
        <w:jc w:val="center"/>
        <w:rPr>
          <w:b/>
        </w:rPr>
      </w:pPr>
    </w:p>
    <w:p w:rsidR="00DF1550" w:rsidRDefault="00DF1550" w:rsidP="00DF1550">
      <w:pPr>
        <w:jc w:val="center"/>
        <w:rPr>
          <w:b/>
        </w:rPr>
      </w:pPr>
      <w:r>
        <w:rPr>
          <w:b/>
        </w:rPr>
        <w:t>Заместитель директора по ВР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С.С. </w:t>
      </w:r>
      <w:proofErr w:type="spellStart"/>
      <w:r>
        <w:rPr>
          <w:b/>
        </w:rPr>
        <w:t>Закарян</w:t>
      </w:r>
      <w:bookmarkStart w:id="0" w:name="_GoBack"/>
      <w:bookmarkEnd w:id="0"/>
      <w:proofErr w:type="spellEnd"/>
    </w:p>
    <w:p w:rsidR="00DF1550" w:rsidRPr="00294FE6" w:rsidRDefault="00DF1550" w:rsidP="00DF1550">
      <w:pPr>
        <w:jc w:val="center"/>
        <w:rPr>
          <w:b/>
        </w:rPr>
      </w:pPr>
    </w:p>
    <w:p w:rsidR="000344A9" w:rsidRDefault="000344A9"/>
    <w:sectPr w:rsidR="000344A9" w:rsidSect="00DF1550">
      <w:pgSz w:w="11906" w:h="16838"/>
      <w:pgMar w:top="0" w:right="1106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0"/>
    <w:rsid w:val="000344A9"/>
    <w:rsid w:val="00D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B8C"/>
  <w15:chartTrackingRefBased/>
  <w15:docId w15:val="{0628CDF2-0F33-4595-80FE-ACCD78F0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55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F15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Гайбарян Мария</dc:creator>
  <cp:keywords/>
  <dc:description/>
  <cp:lastModifiedBy>Гайбарян Мария</cp:lastModifiedBy>
  <cp:revision>1</cp:revision>
  <cp:lastPrinted>2021-05-26T13:16:00Z</cp:lastPrinted>
  <dcterms:created xsi:type="dcterms:W3CDTF">2021-05-26T13:11:00Z</dcterms:created>
  <dcterms:modified xsi:type="dcterms:W3CDTF">2021-05-26T13:17:00Z</dcterms:modified>
</cp:coreProperties>
</file>