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89C" w:rsidRPr="00A409CE" w:rsidRDefault="0011089C" w:rsidP="00110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11089C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  <w:t>Итоговое собеседование—</w:t>
      </w:r>
    </w:p>
    <w:p w:rsidR="0011089C" w:rsidRPr="0011089C" w:rsidRDefault="0011089C" w:rsidP="00110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11089C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это обязательное</w:t>
      </w:r>
      <w:r w:rsidRPr="00A409C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   </w:t>
      </w:r>
      <w:r w:rsidRPr="0011089C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устное испытание для всех девятиклассников,</w:t>
      </w:r>
      <w:r w:rsidRPr="00A409C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</w:t>
      </w:r>
      <w:r w:rsidRPr="0011089C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которое служит допуском к основному</w:t>
      </w:r>
      <w:r w:rsidRPr="00A409C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  </w:t>
      </w:r>
      <w:r w:rsidRPr="0011089C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государственному экзамену (ОГЭ). Без</w:t>
      </w:r>
      <w:r w:rsidRPr="00A409C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 </w:t>
      </w:r>
      <w:r w:rsidRPr="0011089C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</w:t>
      </w:r>
      <w:proofErr w:type="gramStart"/>
      <w:r w:rsidRPr="0011089C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получения</w:t>
      </w:r>
      <w:r w:rsidRPr="00A409C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 </w:t>
      </w:r>
      <w:r w:rsidRPr="0011089C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«</w:t>
      </w:r>
      <w:proofErr w:type="gramEnd"/>
      <w:r w:rsidRPr="0011089C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зачёта» ученик не будет допущен к сдаче ОГЭ.</w:t>
      </w:r>
    </w:p>
    <w:p w:rsidR="0011089C" w:rsidRPr="0011089C" w:rsidRDefault="0011089C" w:rsidP="00110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11089C" w:rsidRPr="00A409CE" w:rsidRDefault="0011089C" w:rsidP="00110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11089C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Итоговое собеседование проверяет навыки</w:t>
      </w:r>
      <w:r w:rsidRPr="00A409C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  устной  </w:t>
      </w:r>
      <w:r w:rsidRPr="0011089C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речи, умение грамотно и связно выражать</w:t>
      </w:r>
      <w:r w:rsidRPr="00A409C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  свои мысли, понимать и </w:t>
      </w:r>
      <w:r w:rsidRPr="0011089C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перерабатывать информацию.</w:t>
      </w:r>
    </w:p>
    <w:p w:rsidR="0011089C" w:rsidRPr="0011089C" w:rsidRDefault="0011089C" w:rsidP="0011089C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11089C" w:rsidRPr="004A55B4" w:rsidRDefault="0011089C" w:rsidP="00110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  <w:r w:rsidRPr="0011089C"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t>Собеседование</w:t>
      </w:r>
    </w:p>
    <w:p w:rsidR="0011089C" w:rsidRPr="0011089C" w:rsidRDefault="0011089C" w:rsidP="00110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A409C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т</w:t>
      </w:r>
      <w:r w:rsidRPr="0011089C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радиционно</w:t>
      </w:r>
      <w:r w:rsidRPr="00A409C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</w:t>
      </w:r>
      <w:r w:rsidRPr="0011089C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проходит во втору</w:t>
      </w:r>
      <w:r w:rsidRPr="00A409C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ю среду      </w:t>
      </w:r>
      <w:r w:rsidRPr="0011089C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февраля.</w:t>
      </w:r>
    </w:p>
    <w:p w:rsidR="0011089C" w:rsidRPr="0011089C" w:rsidRDefault="0011089C" w:rsidP="00110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A409C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Основной день в 2026</w:t>
      </w:r>
      <w:r w:rsidRPr="0011089C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году: </w:t>
      </w:r>
      <w:r w:rsidRPr="0011089C">
        <w:rPr>
          <w:rFonts w:ascii="Times New Roman" w:eastAsia="Times New Roman" w:hAnsi="Times New Roman" w:cs="Times New Roman"/>
          <w:b/>
          <w:color w:val="00B050"/>
          <w:sz w:val="44"/>
          <w:szCs w:val="44"/>
          <w:lang w:eastAsia="ru-RU"/>
        </w:rPr>
        <w:t xml:space="preserve">11 февраля 2026 </w:t>
      </w:r>
      <w:r w:rsidRPr="0011089C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года.</w:t>
      </w:r>
    </w:p>
    <w:p w:rsidR="0011089C" w:rsidRPr="0011089C" w:rsidRDefault="0011089C" w:rsidP="00110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44"/>
          <w:szCs w:val="44"/>
          <w:lang w:eastAsia="ru-RU"/>
        </w:rPr>
      </w:pPr>
      <w:r w:rsidRPr="0011089C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Для тех, кто не сдал с первого</w:t>
      </w:r>
      <w:r w:rsidRPr="00A409C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</w:t>
      </w:r>
      <w:r w:rsidRPr="0011089C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раза или пропустил по уважительной причине,</w:t>
      </w:r>
      <w:r w:rsidRPr="00A409C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</w:t>
      </w:r>
      <w:r w:rsidRPr="0011089C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предусмотрены резервные дни: вторая рабочая среда</w:t>
      </w:r>
      <w:r w:rsidRPr="00A409C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</w:t>
      </w:r>
      <w:r w:rsidRPr="0011089C">
        <w:rPr>
          <w:rFonts w:ascii="Times New Roman" w:eastAsia="Times New Roman" w:hAnsi="Times New Roman" w:cs="Times New Roman"/>
          <w:b/>
          <w:color w:val="00B050"/>
          <w:sz w:val="44"/>
          <w:szCs w:val="44"/>
          <w:lang w:eastAsia="ru-RU"/>
        </w:rPr>
        <w:t>11 марта</w:t>
      </w:r>
      <w:r w:rsidRPr="0011089C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, первый рабочий </w:t>
      </w:r>
      <w:bookmarkStart w:id="0" w:name="_GoBack"/>
      <w:bookmarkEnd w:id="0"/>
      <w:r w:rsidRPr="0011089C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понедельник </w:t>
      </w:r>
      <w:r w:rsidRPr="0011089C">
        <w:rPr>
          <w:rFonts w:ascii="Times New Roman" w:eastAsia="Times New Roman" w:hAnsi="Times New Roman" w:cs="Times New Roman"/>
          <w:b/>
          <w:color w:val="00B050"/>
          <w:sz w:val="44"/>
          <w:szCs w:val="44"/>
          <w:lang w:eastAsia="ru-RU"/>
        </w:rPr>
        <w:t>20 апреля</w:t>
      </w:r>
    </w:p>
    <w:p w:rsidR="00C51E04" w:rsidRPr="004A55B4" w:rsidRDefault="00C51E04" w:rsidP="0011089C">
      <w:pPr>
        <w:jc w:val="center"/>
        <w:rPr>
          <w:b/>
          <w:color w:val="00B050"/>
          <w:sz w:val="40"/>
          <w:szCs w:val="40"/>
        </w:rPr>
      </w:pPr>
    </w:p>
    <w:sectPr w:rsidR="00C51E04" w:rsidRPr="004A5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89C"/>
    <w:rsid w:val="0011089C"/>
    <w:rsid w:val="004A55B4"/>
    <w:rsid w:val="00A409CE"/>
    <w:rsid w:val="00C5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806D3"/>
  <w15:chartTrackingRefBased/>
  <w15:docId w15:val="{6F0DD82F-233A-4A68-8DFD-A4EE6EE1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55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4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8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2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7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1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84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4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15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8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7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2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9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</dc:creator>
  <cp:keywords/>
  <dc:description/>
  <cp:lastModifiedBy>Ольга Ивановна</cp:lastModifiedBy>
  <cp:revision>3</cp:revision>
  <cp:lastPrinted>2025-10-14T13:45:00Z</cp:lastPrinted>
  <dcterms:created xsi:type="dcterms:W3CDTF">2025-10-14T13:30:00Z</dcterms:created>
  <dcterms:modified xsi:type="dcterms:W3CDTF">2025-10-14T13:47:00Z</dcterms:modified>
</cp:coreProperties>
</file>