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AA" w:rsidRDefault="00F2115C">
      <w:pPr>
        <w:spacing w:after="0"/>
      </w:pPr>
      <w:r>
        <w:rPr>
          <w:rFonts w:ascii="Times New Roman" w:eastAsia="Times New Roman" w:hAnsi="Times New Roman" w:cs="Times New Roman"/>
          <w:sz w:val="28"/>
        </w:rPr>
        <w:t xml:space="preserve"> </w:t>
      </w:r>
    </w:p>
    <w:p w:rsidR="00E84247" w:rsidRDefault="00F2115C" w:rsidP="00E84247">
      <w:pPr>
        <w:spacing w:after="2" w:line="266" w:lineRule="auto"/>
        <w:ind w:left="3618" w:right="3025" w:firstLine="98"/>
        <w:jc w:val="center"/>
        <w:rPr>
          <w:rFonts w:ascii="Times New Roman" w:eastAsia="Times New Roman" w:hAnsi="Times New Roman" w:cs="Times New Roman"/>
          <w:b/>
          <w:color w:val="001F5F"/>
          <w:sz w:val="24"/>
        </w:rPr>
      </w:pPr>
      <w:r>
        <w:rPr>
          <w:rFonts w:ascii="Times New Roman" w:eastAsia="Times New Roman" w:hAnsi="Times New Roman" w:cs="Times New Roman"/>
          <w:b/>
          <w:color w:val="001F5F"/>
          <w:sz w:val="24"/>
        </w:rPr>
        <w:t>Аннотации к рабочим программам по предметам учебного плана основной образовательной программы основного общего</w:t>
      </w:r>
      <w:r w:rsidR="00E84247">
        <w:rPr>
          <w:rFonts w:ascii="Times New Roman" w:eastAsia="Times New Roman" w:hAnsi="Times New Roman" w:cs="Times New Roman"/>
          <w:b/>
          <w:sz w:val="24"/>
        </w:rPr>
        <w:t xml:space="preserve"> </w:t>
      </w:r>
      <w:r>
        <w:rPr>
          <w:rFonts w:ascii="Times New Roman" w:eastAsia="Times New Roman" w:hAnsi="Times New Roman" w:cs="Times New Roman"/>
          <w:b/>
          <w:color w:val="001F5F"/>
          <w:sz w:val="24"/>
        </w:rPr>
        <w:t>образования</w:t>
      </w:r>
    </w:p>
    <w:p w:rsidR="008534AA" w:rsidRDefault="00F2115C" w:rsidP="00E84247">
      <w:pPr>
        <w:spacing w:after="2" w:line="266" w:lineRule="auto"/>
        <w:ind w:left="3618" w:right="3025" w:firstLine="98"/>
        <w:jc w:val="center"/>
      </w:pPr>
      <w:r>
        <w:rPr>
          <w:rFonts w:ascii="Times New Roman" w:eastAsia="Times New Roman" w:hAnsi="Times New Roman" w:cs="Times New Roman"/>
          <w:b/>
          <w:color w:val="001F5F"/>
          <w:sz w:val="24"/>
        </w:rPr>
        <w:t>2025 – 2026 учебный год</w:t>
      </w:r>
    </w:p>
    <w:p w:rsidR="008534AA" w:rsidRDefault="00F2115C">
      <w:pPr>
        <w:spacing w:after="282"/>
      </w:pPr>
      <w:r>
        <w:rPr>
          <w:rFonts w:ascii="Times New Roman" w:eastAsia="Times New Roman" w:hAnsi="Times New Roman" w:cs="Times New Roman"/>
          <w:b/>
          <w:sz w:val="24"/>
        </w:rPr>
        <w:t xml:space="preserve"> </w:t>
      </w:r>
    </w:p>
    <w:p w:rsidR="008534AA" w:rsidRDefault="002800D9" w:rsidP="00E84247">
      <w:pPr>
        <w:spacing w:after="0"/>
        <w:ind w:left="709" w:right="196" w:hanging="10"/>
        <w:jc w:val="both"/>
      </w:pPr>
      <w:r>
        <w:rPr>
          <w:rFonts w:ascii="Times New Roman" w:eastAsia="Times New Roman" w:hAnsi="Times New Roman" w:cs="Times New Roman"/>
          <w:sz w:val="24"/>
        </w:rPr>
        <w:t xml:space="preserve">             </w:t>
      </w:r>
      <w:r w:rsidR="00F2115C">
        <w:rPr>
          <w:rFonts w:ascii="Times New Roman" w:eastAsia="Times New Roman" w:hAnsi="Times New Roman" w:cs="Times New Roman"/>
          <w:sz w:val="24"/>
        </w:rPr>
        <w:t>Рабочие программы на уровне основного общего образования составлены на основании ФГОС ООО,</w:t>
      </w:r>
      <w:r w:rsidR="009921D8">
        <w:rPr>
          <w:rFonts w:ascii="Times New Roman" w:eastAsia="Times New Roman" w:hAnsi="Times New Roman" w:cs="Times New Roman"/>
          <w:sz w:val="24"/>
        </w:rPr>
        <w:t xml:space="preserve"> </w:t>
      </w:r>
      <w:r w:rsidR="00F2115C">
        <w:rPr>
          <w:rFonts w:ascii="Times New Roman" w:eastAsia="Times New Roman" w:hAnsi="Times New Roman" w:cs="Times New Roman"/>
          <w:sz w:val="24"/>
        </w:rPr>
        <w:t xml:space="preserve">ФОП ООО, в соответствии с учебным планом основного общего образования и предполагают содержание и планируемые результаты не ниже, чем определенные в федеральных рабочих программах. </w:t>
      </w:r>
    </w:p>
    <w:p w:rsidR="008534AA" w:rsidRDefault="00F2115C" w:rsidP="00E84247">
      <w:pPr>
        <w:spacing w:after="0"/>
        <w:ind w:left="709" w:right="196" w:firstLine="768"/>
        <w:jc w:val="both"/>
      </w:pPr>
      <w:r>
        <w:rPr>
          <w:rFonts w:ascii="Times New Roman" w:eastAsia="Times New Roman" w:hAnsi="Times New Roman" w:cs="Times New Roman"/>
          <w:sz w:val="24"/>
        </w:rPr>
        <w:t xml:space="preserve">Рабочие программы являются частью ООП ООО, определяющей содержание, планируемые результаты, тематическое планирование с учетом рабочей программы воспитания и возможностью использования ЭОР. </w:t>
      </w:r>
    </w:p>
    <w:p w:rsidR="008534AA" w:rsidRDefault="002800D9" w:rsidP="00E84247">
      <w:pPr>
        <w:spacing w:after="0" w:line="278" w:lineRule="auto"/>
        <w:ind w:left="709"/>
        <w:jc w:val="both"/>
      </w:pPr>
      <w:r>
        <w:rPr>
          <w:rFonts w:ascii="Times New Roman" w:eastAsia="Times New Roman" w:hAnsi="Times New Roman" w:cs="Times New Roman"/>
          <w:sz w:val="24"/>
        </w:rPr>
        <w:t xml:space="preserve">           </w:t>
      </w:r>
      <w:r w:rsidR="00F2115C">
        <w:rPr>
          <w:rFonts w:ascii="Times New Roman" w:eastAsia="Times New Roman" w:hAnsi="Times New Roman" w:cs="Times New Roman"/>
          <w:sz w:val="24"/>
        </w:rPr>
        <w:t xml:space="preserve">Планируемые результаты освоения рабочих программ включают личностные, </w:t>
      </w:r>
      <w:proofErr w:type="spellStart"/>
      <w:r w:rsidR="00F2115C">
        <w:rPr>
          <w:rFonts w:ascii="Times New Roman" w:eastAsia="Times New Roman" w:hAnsi="Times New Roman" w:cs="Times New Roman"/>
          <w:sz w:val="24"/>
        </w:rPr>
        <w:t>метапредметные</w:t>
      </w:r>
      <w:proofErr w:type="spellEnd"/>
      <w:r w:rsidR="00F2115C">
        <w:rPr>
          <w:rFonts w:ascii="Times New Roman" w:eastAsia="Times New Roman" w:hAnsi="Times New Roman" w:cs="Times New Roman"/>
          <w:sz w:val="24"/>
        </w:rPr>
        <w:t xml:space="preserve"> результаты за весь период обучения на уровне основного общего образования, а также предметные достижения обучающегося за каждый год обучения по всем предметам учебного плана. </w:t>
      </w:r>
    </w:p>
    <w:p w:rsidR="008534AA" w:rsidRDefault="002800D9" w:rsidP="00E84247">
      <w:pPr>
        <w:spacing w:after="176"/>
        <w:ind w:left="709" w:right="196" w:hanging="10"/>
        <w:jc w:val="both"/>
      </w:pPr>
      <w:r>
        <w:rPr>
          <w:rFonts w:ascii="Times New Roman" w:eastAsia="Times New Roman" w:hAnsi="Times New Roman" w:cs="Times New Roman"/>
          <w:sz w:val="24"/>
        </w:rPr>
        <w:t xml:space="preserve">          </w:t>
      </w:r>
      <w:r w:rsidR="00F2115C">
        <w:rPr>
          <w:rFonts w:ascii="Times New Roman" w:eastAsia="Times New Roman" w:hAnsi="Times New Roman" w:cs="Times New Roman"/>
          <w:sz w:val="24"/>
        </w:rPr>
        <w:t xml:space="preserve">При составлении </w:t>
      </w:r>
      <w:r w:rsidR="00F2115C" w:rsidRPr="004235E4">
        <w:rPr>
          <w:rFonts w:ascii="Times New Roman" w:eastAsia="Times New Roman" w:hAnsi="Times New Roman" w:cs="Times New Roman"/>
          <w:color w:val="auto"/>
          <w:sz w:val="24"/>
        </w:rPr>
        <w:t xml:space="preserve">рабочих программ использовались материалы сайта Единое содержание общего образования </w:t>
      </w:r>
      <w:hyperlink r:id="rId5">
        <w:r w:rsidR="00F2115C" w:rsidRPr="004235E4">
          <w:rPr>
            <w:rFonts w:ascii="Times New Roman" w:eastAsia="Times New Roman" w:hAnsi="Times New Roman" w:cs="Times New Roman"/>
            <w:color w:val="auto"/>
            <w:sz w:val="24"/>
            <w:u w:val="single" w:color="045FC1"/>
          </w:rPr>
          <w:t>https://edsoo.ru/</w:t>
        </w:r>
      </w:hyperlink>
      <w:hyperlink r:id="rId6">
        <w:r w:rsidR="00F2115C" w:rsidRPr="004235E4">
          <w:rPr>
            <w:rFonts w:ascii="Times New Roman" w:eastAsia="Times New Roman" w:hAnsi="Times New Roman" w:cs="Times New Roman"/>
            <w:color w:val="auto"/>
            <w:sz w:val="24"/>
          </w:rPr>
          <w:t>,</w:t>
        </w:r>
      </w:hyperlink>
      <w:r w:rsidR="00F2115C" w:rsidRPr="004235E4">
        <w:rPr>
          <w:rFonts w:ascii="Times New Roman" w:eastAsia="Times New Roman" w:hAnsi="Times New Roman" w:cs="Times New Roman"/>
          <w:color w:val="auto"/>
          <w:sz w:val="24"/>
        </w:rPr>
        <w:t xml:space="preserve"> Конструктор рабочих программ </w:t>
      </w:r>
      <w:hyperlink r:id="rId7">
        <w:r w:rsidR="00F2115C" w:rsidRPr="004235E4">
          <w:rPr>
            <w:rFonts w:ascii="Times New Roman" w:eastAsia="Times New Roman" w:hAnsi="Times New Roman" w:cs="Times New Roman"/>
            <w:color w:val="auto"/>
            <w:sz w:val="24"/>
            <w:u w:val="single" w:color="045FC1"/>
          </w:rPr>
          <w:t>https://edsoo.ru/constructor/.</w:t>
        </w:r>
      </w:hyperlink>
      <w:hyperlink r:id="rId8">
        <w:r w:rsidR="00F2115C" w:rsidRPr="004235E4">
          <w:rPr>
            <w:rFonts w:ascii="Times New Roman" w:eastAsia="Times New Roman" w:hAnsi="Times New Roman" w:cs="Times New Roman"/>
            <w:color w:val="auto"/>
            <w:sz w:val="24"/>
          </w:rPr>
          <w:t xml:space="preserve"> </w:t>
        </w:r>
      </w:hyperlink>
    </w:p>
    <w:p w:rsidR="00E84247" w:rsidRDefault="00F2115C" w:rsidP="00E84247">
      <w:pPr>
        <w:spacing w:after="0"/>
        <w:ind w:left="709"/>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bl>
      <w:tblPr>
        <w:tblStyle w:val="a3"/>
        <w:tblW w:w="0" w:type="auto"/>
        <w:tblInd w:w="709" w:type="dxa"/>
        <w:tblLook w:val="04A0" w:firstRow="1" w:lastRow="0" w:firstColumn="1" w:lastColumn="0" w:noHBand="0" w:noVBand="1"/>
      </w:tblPr>
      <w:tblGrid>
        <w:gridCol w:w="2263"/>
        <w:gridCol w:w="7990"/>
      </w:tblGrid>
      <w:tr w:rsidR="00E84247" w:rsidRPr="002800D9" w:rsidTr="00E84247">
        <w:tc>
          <w:tcPr>
            <w:tcW w:w="2263" w:type="dxa"/>
          </w:tcPr>
          <w:p w:rsidR="00E84247" w:rsidRPr="002800D9" w:rsidRDefault="00E84247" w:rsidP="002800D9">
            <w:pPr>
              <w:jc w:val="both"/>
              <w:rPr>
                <w:rFonts w:ascii="Times New Roman" w:hAnsi="Times New Roman" w:cs="Times New Roman"/>
                <w:sz w:val="24"/>
                <w:szCs w:val="24"/>
              </w:rPr>
            </w:pPr>
            <w:r w:rsidRPr="002800D9">
              <w:rPr>
                <w:rFonts w:ascii="Times New Roman" w:eastAsia="Times New Roman" w:hAnsi="Times New Roman" w:cs="Times New Roman"/>
                <w:b/>
                <w:sz w:val="24"/>
                <w:szCs w:val="24"/>
              </w:rPr>
              <w:t xml:space="preserve">Предмет </w:t>
            </w:r>
          </w:p>
        </w:tc>
        <w:tc>
          <w:tcPr>
            <w:tcW w:w="7990" w:type="dxa"/>
          </w:tcPr>
          <w:p w:rsidR="00E84247" w:rsidRPr="002800D9" w:rsidRDefault="00E84247" w:rsidP="002800D9">
            <w:pPr>
              <w:ind w:left="709" w:right="638"/>
              <w:jc w:val="both"/>
              <w:rPr>
                <w:rFonts w:ascii="Times New Roman" w:hAnsi="Times New Roman" w:cs="Times New Roman"/>
                <w:sz w:val="24"/>
                <w:szCs w:val="24"/>
              </w:rPr>
            </w:pPr>
            <w:r w:rsidRPr="002800D9">
              <w:rPr>
                <w:rFonts w:ascii="Times New Roman" w:eastAsia="Times New Roman" w:hAnsi="Times New Roman" w:cs="Times New Roman"/>
                <w:b/>
                <w:sz w:val="24"/>
                <w:szCs w:val="24"/>
              </w:rPr>
              <w:t xml:space="preserve">Аннотация к рабочей программе </w:t>
            </w:r>
          </w:p>
        </w:tc>
      </w:tr>
      <w:tr w:rsidR="00E84247" w:rsidRPr="002800D9" w:rsidTr="00E84247">
        <w:tc>
          <w:tcPr>
            <w:tcW w:w="2263" w:type="dxa"/>
          </w:tcPr>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b/>
                <w:sz w:val="24"/>
                <w:szCs w:val="24"/>
              </w:rPr>
              <w:t>Русский язык</w:t>
            </w:r>
          </w:p>
        </w:tc>
        <w:tc>
          <w:tcPr>
            <w:tcW w:w="7990" w:type="dxa"/>
          </w:tcPr>
          <w:p w:rsidR="00E84247" w:rsidRPr="002800D9" w:rsidRDefault="002800D9" w:rsidP="002800D9">
            <w:pPr>
              <w:jc w:val="both"/>
              <w:rPr>
                <w:rFonts w:ascii="Times New Roman" w:hAnsi="Times New Roman" w:cs="Times New Roman"/>
                <w:sz w:val="24"/>
                <w:szCs w:val="24"/>
              </w:rPr>
            </w:pPr>
            <w:r w:rsidRPr="002800D9">
              <w:rPr>
                <w:rFonts w:ascii="Times New Roman" w:hAnsi="Times New Roman" w:cs="Times New Roman"/>
                <w:sz w:val="24"/>
                <w:szCs w:val="24"/>
              </w:rPr>
              <w:t>Р</w:t>
            </w:r>
            <w:r w:rsidR="00E84247" w:rsidRPr="002800D9">
              <w:rPr>
                <w:rFonts w:ascii="Times New Roman" w:hAnsi="Times New Roman" w:cs="Times New Roman"/>
                <w:sz w:val="24"/>
                <w:szCs w:val="24"/>
              </w:rPr>
              <w:t xml:space="preserve">абочая программа учебного предмета «Русский язык» на уровне основного общего образования составлена на основе требований к результатам освоения ООП ООО, представленных в ФГОС ООО, а также Федеральной программы воспитания, с </w:t>
            </w:r>
            <w:r w:rsidRPr="002800D9">
              <w:rPr>
                <w:rFonts w:ascii="Times New Roman" w:hAnsi="Times New Roman" w:cs="Times New Roman"/>
                <w:sz w:val="24"/>
                <w:szCs w:val="24"/>
              </w:rPr>
              <w:t>учётом</w:t>
            </w:r>
            <w:r w:rsidR="00E84247" w:rsidRPr="002800D9">
              <w:rPr>
                <w:rFonts w:ascii="Times New Roman" w:hAnsi="Times New Roman" w:cs="Times New Roman"/>
                <w:sz w:val="24"/>
                <w:szCs w:val="24"/>
              </w:rPr>
              <w:t xml:space="preserve"> Концепции преподавания русского языка и литературы в Российской Федерации</w:t>
            </w:r>
            <w:r>
              <w:rPr>
                <w:rFonts w:ascii="Times New Roman" w:hAnsi="Times New Roman" w:cs="Times New Roman"/>
                <w:sz w:val="24"/>
                <w:szCs w:val="24"/>
              </w:rPr>
              <w:t xml:space="preserve"> </w:t>
            </w:r>
            <w:r w:rsidR="00E84247" w:rsidRPr="002800D9">
              <w:rPr>
                <w:rFonts w:ascii="Times New Roman" w:hAnsi="Times New Roman" w:cs="Times New Roman"/>
                <w:sz w:val="24"/>
                <w:szCs w:val="24"/>
              </w:rPr>
              <w:t>(</w:t>
            </w:r>
            <w:r w:rsidRPr="002800D9">
              <w:rPr>
                <w:rFonts w:ascii="Times New Roman" w:hAnsi="Times New Roman" w:cs="Times New Roman"/>
                <w:sz w:val="24"/>
                <w:szCs w:val="24"/>
              </w:rPr>
              <w:t>утверждённой</w:t>
            </w:r>
            <w:r w:rsidR="00E84247" w:rsidRPr="002800D9">
              <w:rPr>
                <w:rFonts w:ascii="Times New Roman" w:hAnsi="Times New Roman" w:cs="Times New Roman"/>
                <w:sz w:val="24"/>
                <w:szCs w:val="24"/>
              </w:rPr>
              <w:t xml:space="preserve"> распоряжением Правительства Российской Федерации от 9 апреля</w:t>
            </w:r>
            <w:r>
              <w:rPr>
                <w:rFonts w:ascii="Times New Roman" w:hAnsi="Times New Roman" w:cs="Times New Roman"/>
                <w:sz w:val="24"/>
                <w:szCs w:val="24"/>
              </w:rPr>
              <w:t xml:space="preserve"> </w:t>
            </w:r>
            <w:r w:rsidR="00E84247" w:rsidRPr="002800D9">
              <w:rPr>
                <w:rFonts w:ascii="Times New Roman" w:hAnsi="Times New Roman" w:cs="Times New Roman"/>
                <w:sz w:val="24"/>
                <w:szCs w:val="24"/>
              </w:rPr>
              <w:t>2016г. №637</w:t>
            </w:r>
            <w:r w:rsidRPr="002800D9">
              <w:rPr>
                <w:rFonts w:ascii="Times New Roman" w:hAnsi="Times New Roman" w:cs="Times New Roman"/>
                <w:sz w:val="24"/>
                <w:szCs w:val="24"/>
              </w:rPr>
              <w:t>р) и</w:t>
            </w:r>
            <w:r w:rsidR="00E84247" w:rsidRPr="002800D9">
              <w:rPr>
                <w:rFonts w:ascii="Times New Roman" w:hAnsi="Times New Roman" w:cs="Times New Roman"/>
                <w:sz w:val="24"/>
                <w:szCs w:val="24"/>
              </w:rPr>
              <w:t xml:space="preserve"> </w:t>
            </w:r>
            <w:r w:rsidRPr="002800D9">
              <w:rPr>
                <w:rFonts w:ascii="Times New Roman" w:hAnsi="Times New Roman" w:cs="Times New Roman"/>
                <w:sz w:val="24"/>
                <w:szCs w:val="24"/>
              </w:rPr>
              <w:t>подлежит непосредственному</w:t>
            </w:r>
            <w:r w:rsidR="00E84247" w:rsidRPr="002800D9">
              <w:rPr>
                <w:rFonts w:ascii="Times New Roman" w:hAnsi="Times New Roman" w:cs="Times New Roman"/>
                <w:sz w:val="24"/>
                <w:szCs w:val="24"/>
              </w:rPr>
              <w:t xml:space="preserve"> применению при реализации обязательной     части ООП ООО.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Высокая функциональная значимость русского языка и выполнение им функций гос</w:t>
            </w:r>
            <w:r w:rsidR="002800D9">
              <w:rPr>
                <w:rFonts w:ascii="Times New Roman" w:hAnsi="Times New Roman" w:cs="Times New Roman"/>
                <w:sz w:val="24"/>
                <w:szCs w:val="24"/>
              </w:rPr>
              <w:t>ударственного языка и языка меж</w:t>
            </w:r>
            <w:r w:rsidRPr="002800D9">
              <w:rPr>
                <w:rFonts w:ascii="Times New Roman" w:hAnsi="Times New Roman" w:cs="Times New Roman"/>
                <w:sz w:val="24"/>
                <w:szCs w:val="24"/>
              </w:rPr>
              <w:t xml:space="preserve">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w:t>
            </w:r>
            <w:r w:rsidR="002800D9">
              <w:rPr>
                <w:rFonts w:ascii="Times New Roman" w:hAnsi="Times New Roman" w:cs="Times New Roman"/>
                <w:sz w:val="24"/>
                <w:szCs w:val="24"/>
              </w:rPr>
              <w:t>е</w:t>
            </w:r>
            <w:r w:rsidR="002800D9" w:rsidRPr="002800D9">
              <w:rPr>
                <w:rFonts w:ascii="Times New Roman" w:hAnsi="Times New Roman" w:cs="Times New Roman"/>
                <w:sz w:val="24"/>
                <w:szCs w:val="24"/>
              </w:rPr>
              <w:t>ё</w:t>
            </w:r>
            <w:r w:rsidRPr="002800D9">
              <w:rPr>
                <w:rFonts w:ascii="Times New Roman" w:hAnsi="Times New Roman" w:cs="Times New Roman"/>
                <w:sz w:val="24"/>
                <w:szCs w:val="24"/>
              </w:rPr>
              <w:t xml:space="preserve"> самореализации в различных жизненно важных для человека областях.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lastRenderedPageBreak/>
              <w:t xml:space="preserve">На изучение русского языка на ступени основного общего образования отводится 714 часов:  </w:t>
            </w:r>
          </w:p>
          <w:p w:rsidR="00E84247" w:rsidRPr="002800D9" w:rsidRDefault="00E84247" w:rsidP="002800D9">
            <w:pPr>
              <w:numPr>
                <w:ilvl w:val="0"/>
                <w:numId w:val="1"/>
              </w:numPr>
              <w:tabs>
                <w:tab w:val="left" w:pos="815"/>
              </w:tabs>
              <w:ind w:left="532"/>
              <w:jc w:val="both"/>
              <w:rPr>
                <w:rFonts w:ascii="Times New Roman" w:hAnsi="Times New Roman" w:cs="Times New Roman"/>
                <w:sz w:val="24"/>
                <w:szCs w:val="24"/>
              </w:rPr>
            </w:pPr>
            <w:r w:rsidRPr="002800D9">
              <w:rPr>
                <w:rFonts w:ascii="Times New Roman" w:hAnsi="Times New Roman" w:cs="Times New Roman"/>
                <w:sz w:val="24"/>
                <w:szCs w:val="24"/>
              </w:rPr>
              <w:t xml:space="preserve">5класс–170часов (5часов в неделю); </w:t>
            </w:r>
          </w:p>
          <w:p w:rsidR="00E84247" w:rsidRPr="002800D9" w:rsidRDefault="00E84247" w:rsidP="002800D9">
            <w:pPr>
              <w:numPr>
                <w:ilvl w:val="0"/>
                <w:numId w:val="2"/>
              </w:numPr>
              <w:jc w:val="both"/>
              <w:rPr>
                <w:rFonts w:ascii="Times New Roman" w:hAnsi="Times New Roman" w:cs="Times New Roman"/>
                <w:sz w:val="24"/>
                <w:szCs w:val="24"/>
              </w:rPr>
            </w:pPr>
            <w:r w:rsidRPr="002800D9">
              <w:rPr>
                <w:rFonts w:ascii="Times New Roman" w:hAnsi="Times New Roman" w:cs="Times New Roman"/>
                <w:sz w:val="24"/>
                <w:szCs w:val="24"/>
              </w:rPr>
              <w:t xml:space="preserve">6класс–170 часов (5часов в неделю); </w:t>
            </w:r>
          </w:p>
          <w:p w:rsidR="00E84247" w:rsidRPr="002800D9" w:rsidRDefault="00E84247" w:rsidP="002800D9">
            <w:pPr>
              <w:numPr>
                <w:ilvl w:val="0"/>
                <w:numId w:val="2"/>
              </w:numPr>
              <w:jc w:val="both"/>
              <w:rPr>
                <w:rFonts w:ascii="Times New Roman" w:hAnsi="Times New Roman" w:cs="Times New Roman"/>
                <w:sz w:val="24"/>
                <w:szCs w:val="24"/>
              </w:rPr>
            </w:pPr>
            <w:r w:rsidRPr="002800D9">
              <w:rPr>
                <w:rFonts w:ascii="Times New Roman" w:hAnsi="Times New Roman" w:cs="Times New Roman"/>
                <w:sz w:val="24"/>
                <w:szCs w:val="24"/>
              </w:rPr>
              <w:t xml:space="preserve">7класс–136 часов (4часа в неделю); </w:t>
            </w:r>
          </w:p>
          <w:p w:rsidR="00E84247" w:rsidRPr="002800D9" w:rsidRDefault="00E84247" w:rsidP="002800D9">
            <w:pPr>
              <w:numPr>
                <w:ilvl w:val="0"/>
                <w:numId w:val="2"/>
              </w:numPr>
              <w:jc w:val="both"/>
              <w:rPr>
                <w:rFonts w:ascii="Times New Roman" w:hAnsi="Times New Roman" w:cs="Times New Roman"/>
                <w:sz w:val="24"/>
                <w:szCs w:val="24"/>
              </w:rPr>
            </w:pPr>
            <w:r w:rsidRPr="002800D9">
              <w:rPr>
                <w:rFonts w:ascii="Times New Roman" w:hAnsi="Times New Roman" w:cs="Times New Roman"/>
                <w:sz w:val="24"/>
                <w:szCs w:val="24"/>
              </w:rPr>
              <w:t xml:space="preserve">8класс–102часа (3часа в неделю); </w:t>
            </w:r>
          </w:p>
          <w:p w:rsidR="00E84247" w:rsidRPr="002800D9" w:rsidRDefault="00E84247" w:rsidP="002800D9">
            <w:pPr>
              <w:numPr>
                <w:ilvl w:val="0"/>
                <w:numId w:val="2"/>
              </w:numPr>
              <w:jc w:val="both"/>
              <w:rPr>
                <w:rFonts w:ascii="Times New Roman" w:hAnsi="Times New Roman" w:cs="Times New Roman"/>
                <w:sz w:val="24"/>
                <w:szCs w:val="24"/>
              </w:rPr>
            </w:pPr>
            <w:r w:rsidRPr="002800D9">
              <w:rPr>
                <w:rFonts w:ascii="Times New Roman" w:hAnsi="Times New Roman" w:cs="Times New Roman"/>
                <w:sz w:val="24"/>
                <w:szCs w:val="24"/>
              </w:rPr>
              <w:t xml:space="preserve">9класс–102часа (3часа в неделю). </w:t>
            </w:r>
          </w:p>
          <w:p w:rsidR="00E84247" w:rsidRPr="002800D9" w:rsidRDefault="00E84247" w:rsidP="002800D9">
            <w:pPr>
              <w:jc w:val="both"/>
              <w:rPr>
                <w:rFonts w:ascii="Times New Roman" w:hAnsi="Times New Roman" w:cs="Times New Roman"/>
                <w:sz w:val="24"/>
                <w:szCs w:val="24"/>
              </w:rPr>
            </w:pPr>
          </w:p>
        </w:tc>
      </w:tr>
      <w:tr w:rsidR="00E84247" w:rsidRPr="002800D9" w:rsidTr="00E84247">
        <w:tc>
          <w:tcPr>
            <w:tcW w:w="2263" w:type="dxa"/>
          </w:tcPr>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b/>
                <w:sz w:val="24"/>
                <w:szCs w:val="24"/>
              </w:rPr>
              <w:lastRenderedPageBreak/>
              <w:t>Литература</w:t>
            </w:r>
          </w:p>
        </w:tc>
        <w:tc>
          <w:tcPr>
            <w:tcW w:w="7990" w:type="dxa"/>
          </w:tcPr>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Федеральная рабочая программа учебного предмета «Литература» на уровне основного общего образования составлена на основе требований к результатам освоения ООП ООО, представленных в ФГОС ООО, а также Федеральной программы воспитания, с </w:t>
            </w:r>
            <w:r w:rsidR="002800D9" w:rsidRPr="002800D9">
              <w:rPr>
                <w:rFonts w:ascii="Times New Roman" w:hAnsi="Times New Roman" w:cs="Times New Roman"/>
                <w:sz w:val="24"/>
                <w:szCs w:val="24"/>
              </w:rPr>
              <w:t>учётом</w:t>
            </w:r>
            <w:r w:rsidRPr="002800D9">
              <w:rPr>
                <w:rFonts w:ascii="Times New Roman" w:hAnsi="Times New Roman" w:cs="Times New Roman"/>
                <w:sz w:val="24"/>
                <w:szCs w:val="24"/>
              </w:rPr>
              <w:t xml:space="preserve"> Концепции преподавания русского языка и литературы в Российской Федерации (</w:t>
            </w:r>
            <w:r w:rsidR="002800D9" w:rsidRPr="002800D9">
              <w:rPr>
                <w:rFonts w:ascii="Times New Roman" w:hAnsi="Times New Roman" w:cs="Times New Roman"/>
                <w:sz w:val="24"/>
                <w:szCs w:val="24"/>
              </w:rPr>
              <w:t>утверждённой</w:t>
            </w:r>
            <w:r w:rsidRPr="002800D9">
              <w:rPr>
                <w:rFonts w:ascii="Times New Roman" w:hAnsi="Times New Roman" w:cs="Times New Roman"/>
                <w:sz w:val="24"/>
                <w:szCs w:val="24"/>
              </w:rPr>
              <w:t xml:space="preserve"> распоряжением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Правительства Российско</w:t>
            </w:r>
            <w:r w:rsidR="002800D9">
              <w:rPr>
                <w:rFonts w:ascii="Times New Roman" w:hAnsi="Times New Roman" w:cs="Times New Roman"/>
                <w:sz w:val="24"/>
                <w:szCs w:val="24"/>
              </w:rPr>
              <w:t xml:space="preserve">й Федерации от 9 апреля 2016 г </w:t>
            </w:r>
            <w:r w:rsidRPr="002800D9">
              <w:rPr>
                <w:rFonts w:ascii="Times New Roman" w:hAnsi="Times New Roman" w:cs="Times New Roman"/>
                <w:sz w:val="24"/>
                <w:szCs w:val="24"/>
              </w:rPr>
              <w:t>№637-р)</w:t>
            </w:r>
            <w:r w:rsidR="002800D9">
              <w:rPr>
                <w:rFonts w:ascii="Times New Roman" w:hAnsi="Times New Roman" w:cs="Times New Roman"/>
                <w:sz w:val="24"/>
                <w:szCs w:val="24"/>
              </w:rPr>
              <w:t xml:space="preserve"> </w:t>
            </w:r>
            <w:r w:rsidRPr="002800D9">
              <w:rPr>
                <w:rFonts w:ascii="Times New Roman" w:hAnsi="Times New Roman" w:cs="Times New Roman"/>
                <w:sz w:val="24"/>
                <w:szCs w:val="24"/>
              </w:rPr>
              <w:t xml:space="preserve">и подлежит непосредственному применению при реализации обязательной части ООП ООО.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Полноценное литературное образование на уровне основного общего образования невозможно без </w:t>
            </w:r>
            <w:r w:rsidR="002800D9" w:rsidRPr="002800D9">
              <w:rPr>
                <w:rFonts w:ascii="Times New Roman" w:hAnsi="Times New Roman" w:cs="Times New Roman"/>
                <w:sz w:val="24"/>
                <w:szCs w:val="24"/>
              </w:rPr>
              <w:t>учёта</w:t>
            </w:r>
            <w:r w:rsidRPr="002800D9">
              <w:rPr>
                <w:rFonts w:ascii="Times New Roman" w:hAnsi="Times New Roman" w:cs="Times New Roman"/>
                <w:sz w:val="24"/>
                <w:szCs w:val="24"/>
              </w:rPr>
              <w:t xml:space="preserve"> преемственности с курсом литературного чтения на уровне начального общего образования, </w:t>
            </w:r>
            <w:proofErr w:type="spellStart"/>
            <w:r w:rsidRPr="002800D9">
              <w:rPr>
                <w:rFonts w:ascii="Times New Roman" w:hAnsi="Times New Roman" w:cs="Times New Roman"/>
                <w:sz w:val="24"/>
                <w:szCs w:val="24"/>
              </w:rPr>
              <w:t>межпредметных</w:t>
            </w:r>
            <w:proofErr w:type="spellEnd"/>
            <w:r w:rsidRPr="002800D9">
              <w:rPr>
                <w:rFonts w:ascii="Times New Roman" w:hAnsi="Times New Roman" w:cs="Times New Roman"/>
                <w:sz w:val="24"/>
                <w:szCs w:val="24"/>
              </w:rPr>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w:t>
            </w:r>
            <w:r w:rsidR="002800D9">
              <w:rPr>
                <w:rFonts w:ascii="Times New Roman" w:hAnsi="Times New Roman" w:cs="Times New Roman"/>
                <w:sz w:val="24"/>
                <w:szCs w:val="24"/>
              </w:rPr>
              <w:t xml:space="preserve"> </w:t>
            </w:r>
            <w:r w:rsidRPr="002800D9">
              <w:rPr>
                <w:rFonts w:ascii="Times New Roman" w:hAnsi="Times New Roman" w:cs="Times New Roman"/>
                <w:sz w:val="24"/>
                <w:szCs w:val="24"/>
              </w:rPr>
              <w:t xml:space="preserve">и его воплощению в творческих работах различных жанров.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В 5, 6, 9 классах на изучение предмета отводится 3 часа в неделю, в 7 и 8 классах – 2 часа в неделю. Суммарно изучение литературы на уровне основного общего образования по программам основного общего образования рассчитано на 442</w:t>
            </w:r>
            <w:r w:rsidR="002800D9">
              <w:rPr>
                <w:rFonts w:ascii="Times New Roman" w:hAnsi="Times New Roman" w:cs="Times New Roman"/>
                <w:sz w:val="24"/>
                <w:szCs w:val="24"/>
              </w:rPr>
              <w:t xml:space="preserve"> </w:t>
            </w:r>
            <w:r w:rsidRPr="002800D9">
              <w:rPr>
                <w:rFonts w:ascii="Times New Roman" w:hAnsi="Times New Roman" w:cs="Times New Roman"/>
                <w:sz w:val="24"/>
                <w:szCs w:val="24"/>
              </w:rPr>
              <w:t>часа.</w:t>
            </w:r>
          </w:p>
        </w:tc>
      </w:tr>
      <w:tr w:rsidR="00E84247" w:rsidRPr="002800D9" w:rsidTr="00E84247">
        <w:tc>
          <w:tcPr>
            <w:tcW w:w="2263" w:type="dxa"/>
          </w:tcPr>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b/>
                <w:sz w:val="24"/>
                <w:szCs w:val="24"/>
              </w:rPr>
              <w:t xml:space="preserve">Иностранный язык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b/>
                <w:sz w:val="24"/>
                <w:szCs w:val="24"/>
              </w:rPr>
              <w:t>(английский)</w:t>
            </w:r>
          </w:p>
        </w:tc>
        <w:tc>
          <w:tcPr>
            <w:tcW w:w="7990" w:type="dxa"/>
          </w:tcPr>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Рабочая программа по предмету «Английский язык» на уровне основного общего образования составлена на основе «Требований к результатам</w:t>
            </w:r>
            <w:r w:rsidR="007C4B75">
              <w:rPr>
                <w:rFonts w:ascii="Times New Roman" w:hAnsi="Times New Roman" w:cs="Times New Roman"/>
                <w:sz w:val="24"/>
                <w:szCs w:val="24"/>
              </w:rPr>
              <w:t xml:space="preserve"> </w:t>
            </w:r>
            <w:r w:rsidRPr="002800D9">
              <w:rPr>
                <w:rFonts w:ascii="Times New Roman" w:hAnsi="Times New Roman" w:cs="Times New Roman"/>
                <w:sz w:val="24"/>
                <w:szCs w:val="24"/>
              </w:rPr>
              <w:t>освоения</w:t>
            </w:r>
            <w:r w:rsidR="007C4B75">
              <w:rPr>
                <w:rFonts w:ascii="Times New Roman" w:hAnsi="Times New Roman" w:cs="Times New Roman"/>
                <w:sz w:val="24"/>
                <w:szCs w:val="24"/>
              </w:rPr>
              <w:t xml:space="preserve"> </w:t>
            </w:r>
            <w:r w:rsidRPr="002800D9">
              <w:rPr>
                <w:rFonts w:ascii="Times New Roman" w:hAnsi="Times New Roman" w:cs="Times New Roman"/>
                <w:sz w:val="24"/>
                <w:szCs w:val="24"/>
              </w:rPr>
              <w:t>основной</w:t>
            </w:r>
            <w:r w:rsidR="007C4B75">
              <w:rPr>
                <w:rFonts w:ascii="Times New Roman" w:hAnsi="Times New Roman" w:cs="Times New Roman"/>
                <w:sz w:val="24"/>
                <w:szCs w:val="24"/>
              </w:rPr>
              <w:t xml:space="preserve"> </w:t>
            </w:r>
            <w:r w:rsidRPr="002800D9">
              <w:rPr>
                <w:rFonts w:ascii="Times New Roman" w:hAnsi="Times New Roman" w:cs="Times New Roman"/>
                <w:sz w:val="24"/>
                <w:szCs w:val="24"/>
              </w:rPr>
              <w:t>образовательной</w:t>
            </w:r>
            <w:r w:rsidR="007C4B75">
              <w:rPr>
                <w:rFonts w:ascii="Times New Roman" w:hAnsi="Times New Roman" w:cs="Times New Roman"/>
                <w:sz w:val="24"/>
                <w:szCs w:val="24"/>
              </w:rPr>
              <w:t xml:space="preserve"> </w:t>
            </w:r>
            <w:r w:rsidRPr="002800D9">
              <w:rPr>
                <w:rFonts w:ascii="Times New Roman" w:hAnsi="Times New Roman" w:cs="Times New Roman"/>
                <w:sz w:val="24"/>
                <w:szCs w:val="24"/>
              </w:rPr>
              <w:t>программы»,</w:t>
            </w:r>
            <w:r w:rsidR="007C4B75">
              <w:rPr>
                <w:rFonts w:ascii="Times New Roman" w:hAnsi="Times New Roman" w:cs="Times New Roman"/>
                <w:sz w:val="24"/>
                <w:szCs w:val="24"/>
              </w:rPr>
              <w:t xml:space="preserve"> </w:t>
            </w:r>
            <w:r w:rsidRPr="002800D9">
              <w:rPr>
                <w:rFonts w:ascii="Times New Roman" w:hAnsi="Times New Roman" w:cs="Times New Roman"/>
                <w:sz w:val="24"/>
                <w:szCs w:val="24"/>
              </w:rPr>
              <w:t>представленных</w:t>
            </w:r>
            <w:r w:rsidR="007C4B75">
              <w:rPr>
                <w:rFonts w:ascii="Times New Roman" w:hAnsi="Times New Roman" w:cs="Times New Roman"/>
                <w:sz w:val="24"/>
                <w:szCs w:val="24"/>
              </w:rPr>
              <w:t xml:space="preserve"> </w:t>
            </w:r>
            <w:r w:rsidRPr="002800D9">
              <w:rPr>
                <w:rFonts w:ascii="Times New Roman" w:hAnsi="Times New Roman" w:cs="Times New Roman"/>
                <w:sz w:val="24"/>
                <w:szCs w:val="24"/>
              </w:rPr>
              <w:t xml:space="preserve">в Федеральном государственном образовательном стандарте основного общего образования, с </w:t>
            </w:r>
            <w:r w:rsidR="002800D9" w:rsidRPr="002800D9">
              <w:rPr>
                <w:rFonts w:ascii="Times New Roman" w:hAnsi="Times New Roman" w:cs="Times New Roman"/>
                <w:sz w:val="24"/>
                <w:szCs w:val="24"/>
              </w:rPr>
              <w:t>учётом</w:t>
            </w:r>
            <w:r w:rsidRPr="002800D9">
              <w:rPr>
                <w:rFonts w:ascii="Times New Roman" w:hAnsi="Times New Roman" w:cs="Times New Roman"/>
                <w:sz w:val="24"/>
                <w:szCs w:val="24"/>
              </w:rPr>
              <w:t xml:space="preserve"> </w:t>
            </w:r>
            <w:r w:rsidR="002800D9" w:rsidRPr="002800D9">
              <w:rPr>
                <w:rFonts w:ascii="Times New Roman" w:hAnsi="Times New Roman" w:cs="Times New Roman"/>
                <w:sz w:val="24"/>
                <w:szCs w:val="24"/>
              </w:rPr>
              <w:t>распределённых</w:t>
            </w:r>
            <w:r w:rsidRPr="002800D9">
              <w:rPr>
                <w:rFonts w:ascii="Times New Roman" w:hAnsi="Times New Roman" w:cs="Times New Roman"/>
                <w:sz w:val="24"/>
                <w:szCs w:val="24"/>
              </w:rPr>
              <w:t xml:space="preserve"> по классам проверяемых требований к результатам освоения основной образовательной программы основного общего нравственного развития, воспитания и социализации обучающихся, представленной в федеральной  рабочей  программе воспитания. Рабочая программа состоит из </w:t>
            </w:r>
            <w:r w:rsidR="002800D9" w:rsidRPr="002800D9">
              <w:rPr>
                <w:rFonts w:ascii="Times New Roman" w:hAnsi="Times New Roman" w:cs="Times New Roman"/>
                <w:sz w:val="24"/>
                <w:szCs w:val="24"/>
              </w:rPr>
              <w:t>четырёх</w:t>
            </w:r>
            <w:r w:rsidRPr="002800D9">
              <w:rPr>
                <w:rFonts w:ascii="Times New Roman" w:hAnsi="Times New Roman" w:cs="Times New Roman"/>
                <w:sz w:val="24"/>
                <w:szCs w:val="24"/>
              </w:rPr>
              <w:t xml:space="preserve"> разделов: введение; </w:t>
            </w:r>
            <w:r w:rsidRPr="002800D9">
              <w:rPr>
                <w:rFonts w:ascii="Times New Roman" w:hAnsi="Times New Roman" w:cs="Times New Roman"/>
                <w:sz w:val="24"/>
                <w:szCs w:val="24"/>
              </w:rPr>
              <w:lastRenderedPageBreak/>
              <w:t xml:space="preserve">содержание образования по английскому языку по годам обучения (5—9 классы), планируемые результаты (личностные, </w:t>
            </w:r>
            <w:proofErr w:type="spellStart"/>
            <w:r w:rsidRPr="002800D9">
              <w:rPr>
                <w:rFonts w:ascii="Times New Roman" w:hAnsi="Times New Roman" w:cs="Times New Roman"/>
                <w:sz w:val="24"/>
                <w:szCs w:val="24"/>
              </w:rPr>
              <w:t>метапредметные</w:t>
            </w:r>
            <w:proofErr w:type="spellEnd"/>
            <w:r w:rsidRPr="002800D9">
              <w:rPr>
                <w:rFonts w:ascii="Times New Roman" w:hAnsi="Times New Roman" w:cs="Times New Roman"/>
                <w:sz w:val="24"/>
                <w:szCs w:val="24"/>
              </w:rPr>
              <w:t xml:space="preserve"> результаты освоения учебного предмета «Иностранный (английский) язык» на уровне основного общего образования), предметные результаты по английскому языку по годам обучения (5—9 классы); тематическое планирование по годам обучения (5— 9 классы). На этапе основного общего образования минимально допустимое</w:t>
            </w:r>
            <w:r w:rsidRPr="002800D9">
              <w:rPr>
                <w:rFonts w:ascii="Times New Roman" w:eastAsia="Times New Roman" w:hAnsi="Times New Roman" w:cs="Times New Roman"/>
                <w:sz w:val="24"/>
                <w:szCs w:val="24"/>
              </w:rPr>
              <w:t xml:space="preserve"> </w:t>
            </w:r>
            <w:r w:rsidRPr="002800D9">
              <w:rPr>
                <w:rFonts w:ascii="Times New Roman" w:hAnsi="Times New Roman" w:cs="Times New Roman"/>
                <w:sz w:val="24"/>
                <w:szCs w:val="24"/>
              </w:rPr>
              <w:t>количество учебных часов, выделяемых на изучение иностранного языка,—3 часа в неделю, что составляет по102 учебных часа на каждом году обучения с 5 по 9 класс.</w:t>
            </w:r>
          </w:p>
        </w:tc>
      </w:tr>
      <w:tr w:rsidR="007C4B75" w:rsidRPr="002800D9" w:rsidTr="00E84247">
        <w:tc>
          <w:tcPr>
            <w:tcW w:w="2263" w:type="dxa"/>
          </w:tcPr>
          <w:p w:rsidR="007C4B75" w:rsidRPr="007C4B75" w:rsidRDefault="007C4B75" w:rsidP="007C4B75">
            <w:pPr>
              <w:jc w:val="both"/>
              <w:rPr>
                <w:rFonts w:ascii="Times New Roman" w:hAnsi="Times New Roman" w:cs="Times New Roman"/>
                <w:b/>
                <w:sz w:val="24"/>
                <w:szCs w:val="24"/>
              </w:rPr>
            </w:pPr>
            <w:r w:rsidRPr="007C4B75">
              <w:rPr>
                <w:rFonts w:ascii="Times New Roman" w:hAnsi="Times New Roman" w:cs="Times New Roman"/>
                <w:b/>
                <w:sz w:val="24"/>
                <w:szCs w:val="24"/>
              </w:rPr>
              <w:lastRenderedPageBreak/>
              <w:t xml:space="preserve">Иностранный язык </w:t>
            </w:r>
          </w:p>
          <w:p w:rsidR="007C4B75" w:rsidRPr="002800D9" w:rsidRDefault="007C4B75" w:rsidP="007C4B75">
            <w:pPr>
              <w:jc w:val="both"/>
              <w:rPr>
                <w:rFonts w:ascii="Times New Roman" w:hAnsi="Times New Roman" w:cs="Times New Roman"/>
                <w:b/>
                <w:sz w:val="24"/>
                <w:szCs w:val="24"/>
              </w:rPr>
            </w:pPr>
            <w:r>
              <w:rPr>
                <w:rFonts w:ascii="Times New Roman" w:hAnsi="Times New Roman" w:cs="Times New Roman"/>
                <w:b/>
                <w:sz w:val="24"/>
                <w:szCs w:val="24"/>
              </w:rPr>
              <w:t>(немец</w:t>
            </w:r>
            <w:r w:rsidRPr="007C4B75">
              <w:rPr>
                <w:rFonts w:ascii="Times New Roman" w:hAnsi="Times New Roman" w:cs="Times New Roman"/>
                <w:b/>
                <w:sz w:val="24"/>
                <w:szCs w:val="24"/>
              </w:rPr>
              <w:t>кий)</w:t>
            </w:r>
          </w:p>
        </w:tc>
        <w:tc>
          <w:tcPr>
            <w:tcW w:w="7990" w:type="dxa"/>
          </w:tcPr>
          <w:p w:rsidR="007C4B75" w:rsidRPr="007C4B75" w:rsidRDefault="007C4B75" w:rsidP="007C4B75">
            <w:pPr>
              <w:jc w:val="both"/>
              <w:rPr>
                <w:rFonts w:ascii="Times New Roman" w:hAnsi="Times New Roman" w:cs="Times New Roman"/>
                <w:sz w:val="24"/>
                <w:szCs w:val="24"/>
              </w:rPr>
            </w:pPr>
            <w:r>
              <w:rPr>
                <w:rFonts w:ascii="Times New Roman" w:hAnsi="Times New Roman" w:cs="Times New Roman"/>
                <w:sz w:val="24"/>
                <w:szCs w:val="24"/>
              </w:rPr>
              <w:t>Рабочая п</w:t>
            </w:r>
            <w:r w:rsidRPr="007C4B75">
              <w:rPr>
                <w:rFonts w:ascii="Times New Roman" w:hAnsi="Times New Roman" w:cs="Times New Roman"/>
                <w:sz w:val="24"/>
                <w:szCs w:val="24"/>
              </w:rPr>
              <w:t xml:space="preserve">рограмма </w:t>
            </w:r>
            <w:proofErr w:type="gramStart"/>
            <w:r w:rsidRPr="007C4B75">
              <w:rPr>
                <w:rFonts w:ascii="Times New Roman" w:hAnsi="Times New Roman" w:cs="Times New Roman"/>
                <w:sz w:val="24"/>
                <w:szCs w:val="24"/>
              </w:rPr>
              <w:t>по инос</w:t>
            </w:r>
            <w:bookmarkStart w:id="0" w:name="_GoBack"/>
            <w:bookmarkEnd w:id="0"/>
            <w:r w:rsidRPr="007C4B75">
              <w:rPr>
                <w:rFonts w:ascii="Times New Roman" w:hAnsi="Times New Roman" w:cs="Times New Roman"/>
                <w:sz w:val="24"/>
                <w:szCs w:val="24"/>
              </w:rPr>
              <w:t>транному</w:t>
            </w:r>
            <w:proofErr w:type="gramEnd"/>
            <w:r w:rsidRPr="007C4B75">
              <w:rPr>
                <w:rFonts w:ascii="Times New Roman" w:hAnsi="Times New Roman" w:cs="Times New Roman"/>
                <w:sz w:val="24"/>
                <w:szCs w:val="24"/>
              </w:rPr>
              <w:t xml:space="preserve"> (немецкому) языку на уровне основного общего об</w:t>
            </w:r>
            <w:r>
              <w:rPr>
                <w:rFonts w:ascii="Times New Roman" w:hAnsi="Times New Roman" w:cs="Times New Roman"/>
                <w:sz w:val="24"/>
                <w:szCs w:val="24"/>
              </w:rPr>
              <w:t>разования составлена на основе «Т</w:t>
            </w:r>
            <w:r w:rsidRPr="007C4B75">
              <w:rPr>
                <w:rFonts w:ascii="Times New Roman" w:hAnsi="Times New Roman" w:cs="Times New Roman"/>
                <w:sz w:val="24"/>
                <w:szCs w:val="24"/>
              </w:rPr>
              <w:t>ребований к результатам освоения основной образовательной программы</w:t>
            </w:r>
            <w:r>
              <w:rPr>
                <w:rFonts w:ascii="Times New Roman" w:hAnsi="Times New Roman" w:cs="Times New Roman"/>
                <w:sz w:val="24"/>
                <w:szCs w:val="24"/>
              </w:rPr>
              <w:t>»</w:t>
            </w:r>
            <w:r w:rsidRPr="007C4B75">
              <w:rPr>
                <w:rFonts w:ascii="Times New Roman" w:hAnsi="Times New Roman" w:cs="Times New Roman"/>
                <w:sz w:val="24"/>
                <w:szCs w:val="24"/>
              </w:rPr>
              <w:t xml:space="preserve">,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w:t>
            </w:r>
          </w:p>
          <w:p w:rsidR="007C4B75" w:rsidRPr="007C4B75" w:rsidRDefault="007C4B75" w:rsidP="007C4B75">
            <w:pPr>
              <w:jc w:val="both"/>
              <w:rPr>
                <w:rFonts w:ascii="Times New Roman" w:hAnsi="Times New Roman" w:cs="Times New Roman"/>
                <w:sz w:val="24"/>
                <w:szCs w:val="24"/>
              </w:rPr>
            </w:pPr>
            <w:r>
              <w:rPr>
                <w:rFonts w:ascii="Times New Roman" w:hAnsi="Times New Roman" w:cs="Times New Roman"/>
                <w:sz w:val="24"/>
                <w:szCs w:val="24"/>
              </w:rPr>
              <w:t xml:space="preserve">     Рабочая п</w:t>
            </w:r>
            <w:r w:rsidRPr="007C4B75">
              <w:rPr>
                <w:rFonts w:ascii="Times New Roman" w:hAnsi="Times New Roman" w:cs="Times New Roman"/>
                <w:sz w:val="24"/>
                <w:szCs w:val="24"/>
              </w:rPr>
              <w:t xml:space="preserve">рограмма </w:t>
            </w:r>
            <w:proofErr w:type="gramStart"/>
            <w:r w:rsidRPr="007C4B75">
              <w:rPr>
                <w:rFonts w:ascii="Times New Roman" w:hAnsi="Times New Roman" w:cs="Times New Roman"/>
                <w:sz w:val="24"/>
                <w:szCs w:val="24"/>
              </w:rPr>
              <w:t>по иностранному</w:t>
            </w:r>
            <w:proofErr w:type="gramEnd"/>
            <w:r w:rsidRPr="007C4B75">
              <w:rPr>
                <w:rFonts w:ascii="Times New Roman" w:hAnsi="Times New Roman" w:cs="Times New Roman"/>
                <w:sz w:val="24"/>
                <w:szCs w:val="24"/>
              </w:rPr>
              <w:t xml:space="preserve">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(немецкого) языка, </w:t>
            </w:r>
            <w:proofErr w:type="spellStart"/>
            <w:r w:rsidRPr="007C4B75">
              <w:rPr>
                <w:rFonts w:ascii="Times New Roman" w:hAnsi="Times New Roman" w:cs="Times New Roman"/>
                <w:sz w:val="24"/>
                <w:szCs w:val="24"/>
              </w:rPr>
              <w:t>межпредметных</w:t>
            </w:r>
            <w:proofErr w:type="spellEnd"/>
            <w:r w:rsidRPr="007C4B75">
              <w:rPr>
                <w:rFonts w:ascii="Times New Roman" w:hAnsi="Times New Roman" w:cs="Times New Roman"/>
                <w:sz w:val="24"/>
                <w:szCs w:val="24"/>
              </w:rPr>
              <w:t xml:space="preserve">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7C4B75">
              <w:rPr>
                <w:rFonts w:ascii="Times New Roman" w:hAnsi="Times New Roman" w:cs="Times New Roman"/>
                <w:sz w:val="24"/>
                <w:szCs w:val="24"/>
              </w:rPr>
              <w:t>по иностранному</w:t>
            </w:r>
            <w:proofErr w:type="gramEnd"/>
            <w:r w:rsidRPr="007C4B75">
              <w:rPr>
                <w:rFonts w:ascii="Times New Roman" w:hAnsi="Times New Roman" w:cs="Times New Roman"/>
                <w:sz w:val="24"/>
                <w:szCs w:val="24"/>
              </w:rPr>
              <w:t xml:space="preserve">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 </w:t>
            </w:r>
          </w:p>
          <w:p w:rsidR="007C4B75" w:rsidRPr="007C4B75" w:rsidRDefault="007C4B75" w:rsidP="007C4B75">
            <w:pPr>
              <w:jc w:val="both"/>
              <w:rPr>
                <w:rFonts w:ascii="Times New Roman" w:hAnsi="Times New Roman" w:cs="Times New Roman"/>
                <w:sz w:val="24"/>
                <w:szCs w:val="24"/>
              </w:rPr>
            </w:pPr>
            <w:r w:rsidRPr="007C4B75">
              <w:rPr>
                <w:rFonts w:ascii="Times New Roman" w:hAnsi="Times New Roman" w:cs="Times New Roman"/>
                <w:sz w:val="24"/>
                <w:szCs w:val="24"/>
              </w:rPr>
              <w:t xml:space="preserve">Изучение иностранного (немецкого)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C4B75" w:rsidRPr="007C4B75" w:rsidRDefault="007C4B75" w:rsidP="007C4B75">
            <w:pPr>
              <w:jc w:val="both"/>
              <w:rPr>
                <w:rFonts w:ascii="Times New Roman" w:hAnsi="Times New Roman" w:cs="Times New Roman"/>
                <w:sz w:val="24"/>
                <w:szCs w:val="24"/>
              </w:rPr>
            </w:pPr>
            <w:r>
              <w:rPr>
                <w:rFonts w:ascii="Times New Roman" w:hAnsi="Times New Roman" w:cs="Times New Roman"/>
                <w:sz w:val="24"/>
                <w:szCs w:val="24"/>
              </w:rPr>
              <w:t xml:space="preserve">       </w:t>
            </w:r>
            <w:r w:rsidRPr="007C4B75">
              <w:rPr>
                <w:rFonts w:ascii="Times New Roman" w:hAnsi="Times New Roman" w:cs="Times New Roman"/>
                <w:sz w:val="24"/>
                <w:szCs w:val="24"/>
              </w:rPr>
              <w:t xml:space="preserve">Построение программы </w:t>
            </w:r>
            <w:proofErr w:type="gramStart"/>
            <w:r w:rsidRPr="007C4B75">
              <w:rPr>
                <w:rFonts w:ascii="Times New Roman" w:hAnsi="Times New Roman" w:cs="Times New Roman"/>
                <w:sz w:val="24"/>
                <w:szCs w:val="24"/>
              </w:rPr>
              <w:t>по иностранному</w:t>
            </w:r>
            <w:proofErr w:type="gramEnd"/>
            <w:r w:rsidRPr="007C4B75">
              <w:rPr>
                <w:rFonts w:ascii="Times New Roman" w:hAnsi="Times New Roman" w:cs="Times New Roman"/>
                <w:sz w:val="24"/>
                <w:szCs w:val="24"/>
              </w:rPr>
              <w:t xml:space="preserve">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7C4B75">
              <w:rPr>
                <w:rFonts w:ascii="Times New Roman" w:hAnsi="Times New Roman" w:cs="Times New Roman"/>
                <w:sz w:val="24"/>
                <w:szCs w:val="24"/>
              </w:rPr>
              <w:t>обучения</w:t>
            </w:r>
            <w:proofErr w:type="gramEnd"/>
            <w:r w:rsidRPr="007C4B75">
              <w:rPr>
                <w:rFonts w:ascii="Times New Roman" w:hAnsi="Times New Roman" w:cs="Times New Roman"/>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w:t>
            </w:r>
          </w:p>
          <w:p w:rsidR="007C4B75" w:rsidRPr="007C4B75" w:rsidRDefault="007C4B75" w:rsidP="007C4B75">
            <w:pPr>
              <w:jc w:val="both"/>
              <w:rPr>
                <w:rFonts w:ascii="Times New Roman" w:hAnsi="Times New Roman" w:cs="Times New Roman"/>
                <w:sz w:val="24"/>
                <w:szCs w:val="24"/>
              </w:rPr>
            </w:pPr>
            <w:r>
              <w:rPr>
                <w:rFonts w:ascii="Times New Roman" w:hAnsi="Times New Roman" w:cs="Times New Roman"/>
                <w:sz w:val="24"/>
                <w:szCs w:val="24"/>
              </w:rPr>
              <w:t xml:space="preserve">     </w:t>
            </w:r>
            <w:r w:rsidRPr="007C4B75">
              <w:rPr>
                <w:rFonts w:ascii="Times New Roman" w:hAnsi="Times New Roman" w:cs="Times New Roman"/>
                <w:sz w:val="24"/>
                <w:szCs w:val="24"/>
              </w:rPr>
              <w:t xml:space="preserve">Возрастание значимости владения иностранными языками приводит к переосмыслению целей и содержания обучения иностранному (немецкому) языку. </w:t>
            </w:r>
          </w:p>
          <w:p w:rsidR="007C4B75" w:rsidRPr="007C4B75" w:rsidRDefault="007C4B75" w:rsidP="007C4B75">
            <w:pPr>
              <w:jc w:val="both"/>
              <w:rPr>
                <w:rFonts w:ascii="Times New Roman" w:hAnsi="Times New Roman" w:cs="Times New Roman"/>
                <w:sz w:val="24"/>
                <w:szCs w:val="24"/>
              </w:rPr>
            </w:pPr>
            <w:r w:rsidRPr="007C4B75">
              <w:rPr>
                <w:rFonts w:ascii="Times New Roman" w:hAnsi="Times New Roman" w:cs="Times New Roman"/>
                <w:sz w:val="24"/>
                <w:szCs w:val="24"/>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7C4B75">
              <w:rPr>
                <w:rFonts w:ascii="Times New Roman" w:hAnsi="Times New Roman" w:cs="Times New Roman"/>
                <w:sz w:val="24"/>
                <w:szCs w:val="24"/>
              </w:rPr>
              <w:t>метапредметных</w:t>
            </w:r>
            <w:proofErr w:type="spellEnd"/>
            <w:r w:rsidRPr="007C4B75">
              <w:rPr>
                <w:rFonts w:ascii="Times New Roman" w:hAnsi="Times New Roman" w:cs="Times New Roman"/>
                <w:sz w:val="24"/>
                <w:szCs w:val="24"/>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w:t>
            </w:r>
            <w:r>
              <w:rPr>
                <w:rFonts w:ascii="Times New Roman" w:hAnsi="Times New Roman" w:cs="Times New Roman"/>
                <w:sz w:val="24"/>
                <w:szCs w:val="24"/>
              </w:rPr>
              <w:t xml:space="preserve">, обработки и </w:t>
            </w:r>
            <w:r w:rsidRPr="007C4B75">
              <w:rPr>
                <w:rFonts w:ascii="Times New Roman" w:hAnsi="Times New Roman" w:cs="Times New Roman"/>
                <w:sz w:val="24"/>
                <w:szCs w:val="24"/>
              </w:rPr>
              <w:t xml:space="preserve">использования информации в познавательных целях, одним из средств воспитания гражданина, патриота, развития национального самосознания. </w:t>
            </w:r>
          </w:p>
          <w:p w:rsidR="007C4B75" w:rsidRPr="007C4B75" w:rsidRDefault="007C4B75" w:rsidP="007C4B75">
            <w:pPr>
              <w:jc w:val="both"/>
              <w:rPr>
                <w:rFonts w:ascii="Times New Roman" w:hAnsi="Times New Roman" w:cs="Times New Roman"/>
                <w:sz w:val="24"/>
                <w:szCs w:val="24"/>
              </w:rPr>
            </w:pPr>
            <w:r w:rsidRPr="007C4B75">
              <w:rPr>
                <w:rFonts w:ascii="Times New Roman" w:hAnsi="Times New Roman" w:cs="Times New Roman"/>
                <w:sz w:val="24"/>
                <w:szCs w:val="24"/>
              </w:rPr>
              <w:t xml:space="preserve">Целью иноязычного образования является формирование коммуникативной компетенции обучающихся в единстве таких её составляющих, как: </w:t>
            </w:r>
          </w:p>
          <w:p w:rsidR="007C4B75" w:rsidRPr="007C4B75" w:rsidRDefault="007C4B75" w:rsidP="007C4B75">
            <w:pPr>
              <w:jc w:val="both"/>
              <w:rPr>
                <w:rFonts w:ascii="Times New Roman" w:hAnsi="Times New Roman" w:cs="Times New Roman"/>
                <w:sz w:val="24"/>
                <w:szCs w:val="24"/>
              </w:rPr>
            </w:pPr>
            <w:r>
              <w:rPr>
                <w:rFonts w:ascii="Times New Roman" w:hAnsi="Times New Roman" w:cs="Times New Roman"/>
                <w:sz w:val="24"/>
                <w:szCs w:val="24"/>
              </w:rPr>
              <w:t xml:space="preserve">- </w:t>
            </w:r>
            <w:r w:rsidRPr="007C4B75">
              <w:rPr>
                <w:rFonts w:ascii="Times New Roman" w:hAnsi="Times New Roman" w:cs="Times New Roman"/>
                <w:sz w:val="24"/>
                <w:szCs w:val="24"/>
              </w:rPr>
              <w:t xml:space="preserve">речевая компетенция – развитие коммуникативных умений в четырёх основных видах речевой деятельности (говорении, </w:t>
            </w:r>
            <w:proofErr w:type="spellStart"/>
            <w:r w:rsidRPr="007C4B75">
              <w:rPr>
                <w:rFonts w:ascii="Times New Roman" w:hAnsi="Times New Roman" w:cs="Times New Roman"/>
                <w:sz w:val="24"/>
                <w:szCs w:val="24"/>
              </w:rPr>
              <w:t>аудировании</w:t>
            </w:r>
            <w:proofErr w:type="spellEnd"/>
            <w:r w:rsidRPr="007C4B75">
              <w:rPr>
                <w:rFonts w:ascii="Times New Roman" w:hAnsi="Times New Roman" w:cs="Times New Roman"/>
                <w:sz w:val="24"/>
                <w:szCs w:val="24"/>
              </w:rPr>
              <w:t xml:space="preserve">, чтении, письме); </w:t>
            </w:r>
          </w:p>
          <w:p w:rsidR="007C4B75" w:rsidRDefault="007C4B75" w:rsidP="007C4B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C4B75">
              <w:rPr>
                <w:rFonts w:ascii="Times New Roman" w:hAnsi="Times New Roman" w:cs="Times New Roman"/>
                <w:sz w:val="24"/>
                <w:szCs w:val="24"/>
              </w:rPr>
              <w:t xml:space="preserve">языковая </w:t>
            </w:r>
            <w:r w:rsidRPr="007C4B75">
              <w:rPr>
                <w:rFonts w:ascii="Times New Roman" w:hAnsi="Times New Roman" w:cs="Times New Roman"/>
                <w:sz w:val="24"/>
                <w:szCs w:val="24"/>
              </w:rPr>
              <w:tab/>
              <w:t>ком</w:t>
            </w:r>
            <w:r>
              <w:rPr>
                <w:rFonts w:ascii="Times New Roman" w:hAnsi="Times New Roman" w:cs="Times New Roman"/>
                <w:sz w:val="24"/>
                <w:szCs w:val="24"/>
              </w:rPr>
              <w:t xml:space="preserve">петенция </w:t>
            </w:r>
            <w:r>
              <w:rPr>
                <w:rFonts w:ascii="Times New Roman" w:hAnsi="Times New Roman" w:cs="Times New Roman"/>
                <w:sz w:val="24"/>
                <w:szCs w:val="24"/>
              </w:rPr>
              <w:tab/>
              <w:t xml:space="preserve">– </w:t>
            </w:r>
            <w:r>
              <w:rPr>
                <w:rFonts w:ascii="Times New Roman" w:hAnsi="Times New Roman" w:cs="Times New Roman"/>
                <w:sz w:val="24"/>
                <w:szCs w:val="24"/>
              </w:rPr>
              <w:tab/>
              <w:t xml:space="preserve">овладение </w:t>
            </w:r>
            <w:r>
              <w:rPr>
                <w:rFonts w:ascii="Times New Roman" w:hAnsi="Times New Roman" w:cs="Times New Roman"/>
                <w:sz w:val="24"/>
                <w:szCs w:val="24"/>
              </w:rPr>
              <w:tab/>
              <w:t xml:space="preserve">новыми языковыми средствами </w:t>
            </w:r>
            <w:r w:rsidRPr="007C4B75">
              <w:rPr>
                <w:rFonts w:ascii="Times New Roman" w:hAnsi="Times New Roman" w:cs="Times New Roman"/>
                <w:sz w:val="24"/>
                <w:szCs w:val="24"/>
              </w:rPr>
              <w:t xml:space="preserve">(фонетическими,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w:t>
            </w:r>
          </w:p>
          <w:p w:rsidR="007C4B75" w:rsidRPr="007C4B75" w:rsidRDefault="007C4B75" w:rsidP="007C4B75">
            <w:pPr>
              <w:jc w:val="both"/>
              <w:rPr>
                <w:rFonts w:ascii="Times New Roman" w:hAnsi="Times New Roman" w:cs="Times New Roman"/>
                <w:sz w:val="24"/>
                <w:szCs w:val="24"/>
              </w:rPr>
            </w:pPr>
            <w:r>
              <w:rPr>
                <w:rFonts w:ascii="Times New Roman" w:hAnsi="Times New Roman" w:cs="Times New Roman"/>
                <w:sz w:val="24"/>
                <w:szCs w:val="24"/>
              </w:rPr>
              <w:t xml:space="preserve">- </w:t>
            </w:r>
            <w:r w:rsidRPr="007C4B75">
              <w:rPr>
                <w:rFonts w:ascii="Times New Roman" w:hAnsi="Times New Roman" w:cs="Times New Roman"/>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w:t>
            </w:r>
            <w:r>
              <w:rPr>
                <w:rFonts w:ascii="Times New Roman" w:hAnsi="Times New Roman" w:cs="Times New Roman"/>
                <w:sz w:val="24"/>
                <w:szCs w:val="24"/>
              </w:rPr>
              <w:t xml:space="preserve">ловиях межкультурного общения; </w:t>
            </w:r>
            <w:r w:rsidRPr="007C4B75">
              <w:rPr>
                <w:rFonts w:ascii="Times New Roman" w:hAnsi="Times New Roman" w:cs="Times New Roman"/>
                <w:sz w:val="24"/>
                <w:szCs w:val="24"/>
              </w:rPr>
              <w:t xml:space="preserve">свою страну, её культуру в условиях межкультурного общения; </w:t>
            </w:r>
          </w:p>
          <w:p w:rsidR="007C4B75" w:rsidRPr="007C4B75" w:rsidRDefault="007C4B75" w:rsidP="007C4B75">
            <w:pPr>
              <w:jc w:val="both"/>
              <w:rPr>
                <w:rFonts w:ascii="Times New Roman" w:hAnsi="Times New Roman" w:cs="Times New Roman"/>
                <w:sz w:val="24"/>
                <w:szCs w:val="24"/>
              </w:rPr>
            </w:pPr>
            <w:r>
              <w:rPr>
                <w:rFonts w:ascii="Times New Roman" w:hAnsi="Times New Roman" w:cs="Times New Roman"/>
                <w:sz w:val="24"/>
                <w:szCs w:val="24"/>
              </w:rPr>
              <w:t xml:space="preserve">- </w:t>
            </w:r>
            <w:r w:rsidRPr="007C4B75">
              <w:rPr>
                <w:rFonts w:ascii="Times New Roman" w:hAnsi="Times New Roman" w:cs="Times New Roman"/>
                <w:sz w:val="24"/>
                <w:szCs w:val="24"/>
              </w:rPr>
              <w:t xml:space="preserve">компенсаторная компетенция – развитие умений выходить из положения в </w:t>
            </w:r>
          </w:p>
          <w:p w:rsidR="007C4B75" w:rsidRPr="007C4B75" w:rsidRDefault="007C4B75" w:rsidP="007C4B75">
            <w:pPr>
              <w:jc w:val="both"/>
              <w:rPr>
                <w:rFonts w:ascii="Times New Roman" w:hAnsi="Times New Roman" w:cs="Times New Roman"/>
                <w:sz w:val="24"/>
                <w:szCs w:val="24"/>
              </w:rPr>
            </w:pPr>
            <w:r w:rsidRPr="007C4B75">
              <w:rPr>
                <w:rFonts w:ascii="Times New Roman" w:hAnsi="Times New Roman" w:cs="Times New Roman"/>
                <w:sz w:val="24"/>
                <w:szCs w:val="24"/>
              </w:rPr>
              <w:t xml:space="preserve">условиях дефицита языковых средств при получении и передаче информации. </w:t>
            </w:r>
          </w:p>
          <w:p w:rsidR="007C4B75" w:rsidRPr="007C4B75" w:rsidRDefault="007C4B75" w:rsidP="007C4B75">
            <w:pPr>
              <w:jc w:val="both"/>
              <w:rPr>
                <w:rFonts w:ascii="Times New Roman" w:hAnsi="Times New Roman" w:cs="Times New Roman"/>
                <w:sz w:val="24"/>
                <w:szCs w:val="24"/>
              </w:rPr>
            </w:pPr>
            <w:r>
              <w:rPr>
                <w:rFonts w:ascii="Times New Roman" w:hAnsi="Times New Roman" w:cs="Times New Roman"/>
                <w:sz w:val="24"/>
                <w:szCs w:val="24"/>
              </w:rPr>
              <w:t xml:space="preserve">       </w:t>
            </w:r>
            <w:r w:rsidRPr="007C4B75">
              <w:rPr>
                <w:rFonts w:ascii="Times New Roman" w:hAnsi="Times New Roman" w:cs="Times New Roman"/>
                <w:sz w:val="24"/>
                <w:szCs w:val="24"/>
              </w:rPr>
              <w:t>Наряду с иноязычной коммуникативной компетенцией средствами иностранного (немецкого) языка формируются компетенц</w:t>
            </w:r>
            <w:r>
              <w:rPr>
                <w:rFonts w:ascii="Times New Roman" w:hAnsi="Times New Roman" w:cs="Times New Roman"/>
                <w:sz w:val="24"/>
                <w:szCs w:val="24"/>
              </w:rPr>
              <w:t>ии: образовательная, ценностно-</w:t>
            </w:r>
            <w:r w:rsidRPr="007C4B75">
              <w:rPr>
                <w:rFonts w:ascii="Times New Roman" w:hAnsi="Times New Roman" w:cs="Times New Roman"/>
                <w:sz w:val="24"/>
                <w:szCs w:val="24"/>
              </w:rPr>
              <w:t>ориентационная, общекультурная, учебно-познаватель</w:t>
            </w:r>
            <w:r>
              <w:rPr>
                <w:rFonts w:ascii="Times New Roman" w:hAnsi="Times New Roman" w:cs="Times New Roman"/>
                <w:sz w:val="24"/>
                <w:szCs w:val="24"/>
              </w:rPr>
              <w:t>ная, информационная, социально-</w:t>
            </w:r>
            <w:r w:rsidRPr="007C4B75">
              <w:rPr>
                <w:rFonts w:ascii="Times New Roman" w:hAnsi="Times New Roman" w:cs="Times New Roman"/>
                <w:sz w:val="24"/>
                <w:szCs w:val="24"/>
              </w:rPr>
              <w:t xml:space="preserve">трудовая и компетенция личностного самосовершенствования. </w:t>
            </w:r>
          </w:p>
          <w:p w:rsidR="007C4B75" w:rsidRDefault="007C4B75" w:rsidP="007C4B75">
            <w:pPr>
              <w:jc w:val="both"/>
              <w:rPr>
                <w:rFonts w:ascii="Times New Roman" w:hAnsi="Times New Roman" w:cs="Times New Roman"/>
                <w:sz w:val="24"/>
                <w:szCs w:val="24"/>
              </w:rPr>
            </w:pPr>
            <w:r w:rsidRPr="007C4B75">
              <w:rPr>
                <w:rFonts w:ascii="Times New Roman" w:hAnsi="Times New Roman" w:cs="Times New Roman"/>
                <w:sz w:val="24"/>
                <w:szCs w:val="24"/>
              </w:rPr>
              <w:t xml:space="preserve">Основными подходами к обучению иностранному (немецкому) языку признаются </w:t>
            </w:r>
            <w:proofErr w:type="spellStart"/>
            <w:r w:rsidRPr="007C4B75">
              <w:rPr>
                <w:rFonts w:ascii="Times New Roman" w:hAnsi="Times New Roman" w:cs="Times New Roman"/>
                <w:sz w:val="24"/>
                <w:szCs w:val="24"/>
              </w:rPr>
              <w:t>компетентностный</w:t>
            </w:r>
            <w:proofErr w:type="spellEnd"/>
            <w:r w:rsidRPr="007C4B75">
              <w:rPr>
                <w:rFonts w:ascii="Times New Roman" w:hAnsi="Times New Roman" w:cs="Times New Roman"/>
                <w:sz w:val="24"/>
                <w:szCs w:val="24"/>
              </w:rPr>
              <w:t>, системно-деятельностный, межкультурный и коммуникативно</w:t>
            </w:r>
            <w:r>
              <w:rPr>
                <w:rFonts w:ascii="Times New Roman" w:hAnsi="Times New Roman" w:cs="Times New Roman"/>
                <w:sz w:val="24"/>
                <w:szCs w:val="24"/>
              </w:rPr>
              <w:t>-</w:t>
            </w:r>
            <w:r w:rsidRPr="007C4B75">
              <w:rPr>
                <w:rFonts w:ascii="Times New Roman" w:hAnsi="Times New Roman" w:cs="Times New Roman"/>
                <w:sz w:val="24"/>
                <w:szCs w:val="24"/>
              </w:rPr>
              <w:t>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7C4B75" w:rsidRPr="007C4B75" w:rsidRDefault="007C4B75" w:rsidP="007C4B75">
            <w:pPr>
              <w:jc w:val="both"/>
              <w:rPr>
                <w:rFonts w:ascii="Times New Roman" w:hAnsi="Times New Roman" w:cs="Times New Roman"/>
                <w:b/>
                <w:sz w:val="24"/>
                <w:szCs w:val="24"/>
              </w:rPr>
            </w:pPr>
            <w:r w:rsidRPr="007C4B75">
              <w:rPr>
                <w:rFonts w:ascii="Times New Roman" w:hAnsi="Times New Roman" w:cs="Times New Roman"/>
                <w:sz w:val="24"/>
                <w:szCs w:val="24"/>
              </w:rPr>
              <w:t xml:space="preserve">Общее число часов, отведенное на   изучение иностранного языка </w:t>
            </w:r>
          </w:p>
          <w:p w:rsidR="007C4B75" w:rsidRPr="002800D9" w:rsidRDefault="007C4B75" w:rsidP="007C4B75">
            <w:pPr>
              <w:jc w:val="both"/>
              <w:rPr>
                <w:rFonts w:ascii="Times New Roman" w:hAnsi="Times New Roman" w:cs="Times New Roman"/>
                <w:sz w:val="24"/>
                <w:szCs w:val="24"/>
              </w:rPr>
            </w:pPr>
            <w:r w:rsidRPr="007C4B75">
              <w:rPr>
                <w:rFonts w:ascii="Times New Roman" w:hAnsi="Times New Roman" w:cs="Times New Roman"/>
                <w:sz w:val="24"/>
                <w:szCs w:val="24"/>
              </w:rPr>
              <w:t>(немецкого)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
        </w:tc>
      </w:tr>
      <w:tr w:rsidR="00E84247" w:rsidRPr="002800D9" w:rsidTr="00E84247">
        <w:tc>
          <w:tcPr>
            <w:tcW w:w="2263" w:type="dxa"/>
          </w:tcPr>
          <w:p w:rsidR="00E84247"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b/>
                <w:sz w:val="24"/>
                <w:szCs w:val="24"/>
              </w:rPr>
              <w:lastRenderedPageBreak/>
              <w:t>История</w:t>
            </w:r>
          </w:p>
        </w:tc>
        <w:tc>
          <w:tcPr>
            <w:tcW w:w="7990" w:type="dxa"/>
          </w:tcPr>
          <w:p w:rsidR="00E84247" w:rsidRPr="002800D9" w:rsidRDefault="002800D9" w:rsidP="002800D9">
            <w:pPr>
              <w:jc w:val="both"/>
              <w:rPr>
                <w:rFonts w:ascii="Times New Roman" w:hAnsi="Times New Roman" w:cs="Times New Roman"/>
                <w:sz w:val="24"/>
                <w:szCs w:val="24"/>
              </w:rPr>
            </w:pPr>
            <w:r>
              <w:rPr>
                <w:rFonts w:ascii="Times New Roman" w:hAnsi="Times New Roman" w:cs="Times New Roman"/>
                <w:sz w:val="24"/>
                <w:szCs w:val="24"/>
              </w:rPr>
              <w:t>Р</w:t>
            </w:r>
            <w:r w:rsidR="00E84247" w:rsidRPr="002800D9">
              <w:rPr>
                <w:rFonts w:ascii="Times New Roman" w:hAnsi="Times New Roman" w:cs="Times New Roman"/>
                <w:sz w:val="24"/>
                <w:szCs w:val="24"/>
              </w:rPr>
              <w:t xml:space="preserve">абочая программа по истории на уровне основного общего образования составлена на основе требований к результатам освоения ООП ООО, представленных в ФГОС ООО, а также федеральной программы воспитания, и подлежит непосредственному применению при реализации обязательной части ООП ООО.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История представляет собирательную картину жизни людей во времени, их социального, созидательного,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w:t>
            </w:r>
            <w:r w:rsidR="002800D9" w:rsidRPr="002800D9">
              <w:rPr>
                <w:rFonts w:ascii="Times New Roman" w:hAnsi="Times New Roman" w:cs="Times New Roman"/>
                <w:sz w:val="24"/>
                <w:szCs w:val="24"/>
              </w:rPr>
              <w:t>даёт</w:t>
            </w:r>
            <w:r w:rsidRPr="002800D9">
              <w:rPr>
                <w:rFonts w:ascii="Times New Roman" w:hAnsi="Times New Roman" w:cs="Times New Roman"/>
                <w:sz w:val="24"/>
                <w:szCs w:val="24"/>
              </w:rPr>
              <w:t xml:space="preserve"> возможность познания и понимания человека и общества в связи прошлого, настоящего и будущего.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w:t>
            </w:r>
            <w:r w:rsidR="002800D9">
              <w:rPr>
                <w:rFonts w:ascii="Times New Roman" w:hAnsi="Times New Roman" w:cs="Times New Roman"/>
                <w:sz w:val="24"/>
                <w:szCs w:val="24"/>
              </w:rPr>
              <w:t>е</w:t>
            </w:r>
            <w:r w:rsidR="002800D9" w:rsidRPr="002800D9">
              <w:rPr>
                <w:rFonts w:ascii="Times New Roman" w:hAnsi="Times New Roman" w:cs="Times New Roman"/>
                <w:sz w:val="24"/>
                <w:szCs w:val="24"/>
              </w:rPr>
              <w:t>ё</w:t>
            </w:r>
            <w:r w:rsidRPr="002800D9">
              <w:rPr>
                <w:rFonts w:ascii="Times New Roman" w:hAnsi="Times New Roman" w:cs="Times New Roman"/>
                <w:sz w:val="24"/>
                <w:szCs w:val="24"/>
              </w:rPr>
              <w:t xml:space="preserve"> народа, его культуры в общую историю страны и мировую историю,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формирование личностной позиции по отношению к прошлому и настоящему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lastRenderedPageBreak/>
              <w:t xml:space="preserve">Отечества. Учебный предмет «История» в рамках обязательной предметной области «Общественно-научные предметы» включает в себя учебные курсы «История России», «Всеобщая история» и «История нашего края», на которые суммарно отводится по 3 часа в неделю в 6–7-х классах. В 8-9-х классах на учебный предмет «История» отводится по 2 часа в неделю. В соответствии с ФОП ООО в 2025/26 учебном году в 9-х классах в рамках учебного предмета </w:t>
            </w:r>
          </w:p>
          <w:p w:rsidR="00E84247" w:rsidRPr="002800D9" w:rsidRDefault="00E84247" w:rsidP="002800D9">
            <w:pPr>
              <w:jc w:val="both"/>
              <w:rPr>
                <w:rFonts w:ascii="Times New Roman" w:hAnsi="Times New Roman" w:cs="Times New Roman"/>
                <w:sz w:val="24"/>
                <w:szCs w:val="24"/>
              </w:rPr>
            </w:pPr>
            <w:r w:rsidRPr="002800D9">
              <w:rPr>
                <w:rFonts w:ascii="Times New Roman" w:hAnsi="Times New Roman" w:cs="Times New Roman"/>
                <w:sz w:val="24"/>
                <w:szCs w:val="24"/>
              </w:rPr>
              <w:t>«История» реализуется учебный модуль «Введение в новейшую историю России» (приказ Минпросвещения от 18.05.2023 № 370). Модуль включен в программу, чтобы познакомить обучающихся с ключевыми событиям</w:t>
            </w:r>
            <w:r w:rsidR="002800D9">
              <w:rPr>
                <w:rFonts w:ascii="Times New Roman" w:hAnsi="Times New Roman" w:cs="Times New Roman"/>
                <w:sz w:val="24"/>
                <w:szCs w:val="24"/>
              </w:rPr>
              <w:t>и</w:t>
            </w:r>
            <w:r w:rsidRPr="002800D9">
              <w:rPr>
                <w:rFonts w:ascii="Times New Roman" w:hAnsi="Times New Roman" w:cs="Times New Roman"/>
                <w:sz w:val="24"/>
                <w:szCs w:val="24"/>
              </w:rPr>
              <w:t xml:space="preserve"> и новейшей истории России, предваряя систематическое изучение отечественной истории XX - начала XXI в. в 10- 11 классах. </w:t>
            </w:r>
          </w:p>
          <w:p w:rsidR="00E84247"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5</w:t>
            </w:r>
            <w:r w:rsidR="00E84247" w:rsidRPr="002800D9">
              <w:rPr>
                <w:rFonts w:ascii="Times New Roman" w:hAnsi="Times New Roman" w:cs="Times New Roman"/>
                <w:sz w:val="24"/>
                <w:szCs w:val="24"/>
              </w:rPr>
              <w:t xml:space="preserve"> класс–68 часов (всеобщая история), 34 часа (история нашего края); </w:t>
            </w:r>
          </w:p>
          <w:p w:rsidR="00E84247"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6, 7</w:t>
            </w:r>
            <w:r w:rsidR="00E84247" w:rsidRPr="002800D9">
              <w:rPr>
                <w:rFonts w:ascii="Times New Roman" w:hAnsi="Times New Roman" w:cs="Times New Roman"/>
                <w:sz w:val="24"/>
                <w:szCs w:val="24"/>
              </w:rPr>
              <w:t xml:space="preserve"> классы–28 часов (всеобщая история), 57 часов (история России), 17 часов (история нашего края).</w:t>
            </w:r>
          </w:p>
        </w:tc>
      </w:tr>
      <w:tr w:rsidR="00E84247" w:rsidRPr="002800D9" w:rsidTr="00E84247">
        <w:tc>
          <w:tcPr>
            <w:tcW w:w="2263" w:type="dxa"/>
          </w:tcPr>
          <w:p w:rsidR="00E84247"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b/>
                <w:sz w:val="24"/>
                <w:szCs w:val="24"/>
              </w:rPr>
              <w:lastRenderedPageBreak/>
              <w:t>Обществознание</w:t>
            </w:r>
          </w:p>
        </w:tc>
        <w:tc>
          <w:tcPr>
            <w:tcW w:w="7990" w:type="dxa"/>
          </w:tcPr>
          <w:p w:rsidR="00102F25" w:rsidRPr="002800D9" w:rsidRDefault="002800D9" w:rsidP="002800D9">
            <w:pPr>
              <w:jc w:val="both"/>
              <w:rPr>
                <w:rFonts w:ascii="Times New Roman" w:hAnsi="Times New Roman" w:cs="Times New Roman"/>
                <w:sz w:val="24"/>
                <w:szCs w:val="24"/>
              </w:rPr>
            </w:pPr>
            <w:r>
              <w:rPr>
                <w:rFonts w:ascii="Times New Roman" w:hAnsi="Times New Roman" w:cs="Times New Roman"/>
                <w:sz w:val="24"/>
                <w:szCs w:val="24"/>
              </w:rPr>
              <w:t>Р</w:t>
            </w:r>
            <w:r w:rsidR="00102F25" w:rsidRPr="002800D9">
              <w:rPr>
                <w:rFonts w:ascii="Times New Roman" w:hAnsi="Times New Roman" w:cs="Times New Roman"/>
                <w:sz w:val="24"/>
                <w:szCs w:val="24"/>
              </w:rPr>
              <w:t>абочая программа по учебному предмету «Обществознание»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w:t>
            </w:r>
            <w:r>
              <w:rPr>
                <w:rFonts w:ascii="Times New Roman" w:hAnsi="Times New Roman" w:cs="Times New Roman"/>
                <w:sz w:val="24"/>
                <w:szCs w:val="24"/>
              </w:rPr>
              <w:t xml:space="preserve"> преподавания учебного предмета </w:t>
            </w:r>
            <w:r w:rsidR="00102F25" w:rsidRPr="002800D9">
              <w:rPr>
                <w:rFonts w:ascii="Times New Roman" w:hAnsi="Times New Roman" w:cs="Times New Roman"/>
                <w:sz w:val="24"/>
                <w:szCs w:val="24"/>
              </w:rPr>
              <w:t xml:space="preserve">«Обществознание», а также с </w:t>
            </w:r>
            <w:r w:rsidRPr="002800D9">
              <w:rPr>
                <w:rFonts w:ascii="Times New Roman" w:hAnsi="Times New Roman" w:cs="Times New Roman"/>
                <w:sz w:val="24"/>
                <w:szCs w:val="24"/>
              </w:rPr>
              <w:t>учётом</w:t>
            </w:r>
            <w:r w:rsidR="00102F25" w:rsidRPr="002800D9">
              <w:rPr>
                <w:rFonts w:ascii="Times New Roman" w:hAnsi="Times New Roman" w:cs="Times New Roman"/>
                <w:sz w:val="24"/>
                <w:szCs w:val="24"/>
              </w:rPr>
              <w:t xml:space="preserve"> федеральной программы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Изучение учебного предмета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Привлечение при изучении обществознания различных источников социальной информации помогает обучающимся</w:t>
            </w:r>
            <w:r w:rsidR="002800D9">
              <w:rPr>
                <w:rFonts w:ascii="Times New Roman" w:hAnsi="Times New Roman" w:cs="Times New Roman"/>
                <w:sz w:val="24"/>
                <w:szCs w:val="24"/>
              </w:rPr>
              <w:t xml:space="preserve"> </w:t>
            </w:r>
            <w:r w:rsidRPr="002800D9">
              <w:rPr>
                <w:rFonts w:ascii="Times New Roman" w:hAnsi="Times New Roman" w:cs="Times New Roman"/>
                <w:sz w:val="24"/>
                <w:szCs w:val="24"/>
              </w:rPr>
              <w:t>освоить</w:t>
            </w:r>
            <w:r w:rsidR="002800D9">
              <w:rPr>
                <w:rFonts w:ascii="Times New Roman" w:hAnsi="Times New Roman" w:cs="Times New Roman"/>
                <w:sz w:val="24"/>
                <w:szCs w:val="24"/>
              </w:rPr>
              <w:t xml:space="preserve"> </w:t>
            </w:r>
            <w:r w:rsidRPr="002800D9">
              <w:rPr>
                <w:rFonts w:ascii="Times New Roman" w:hAnsi="Times New Roman" w:cs="Times New Roman"/>
                <w:sz w:val="24"/>
                <w:szCs w:val="24"/>
              </w:rPr>
              <w:t>язык</w:t>
            </w:r>
            <w:r w:rsidR="002800D9">
              <w:rPr>
                <w:rFonts w:ascii="Times New Roman" w:hAnsi="Times New Roman" w:cs="Times New Roman"/>
                <w:sz w:val="24"/>
                <w:szCs w:val="24"/>
              </w:rPr>
              <w:t xml:space="preserve"> </w:t>
            </w:r>
            <w:r w:rsidRPr="002800D9">
              <w:rPr>
                <w:rFonts w:ascii="Times New Roman" w:hAnsi="Times New Roman" w:cs="Times New Roman"/>
                <w:sz w:val="24"/>
                <w:szCs w:val="24"/>
              </w:rPr>
              <w:t>современной</w:t>
            </w:r>
            <w:r w:rsidR="002800D9">
              <w:rPr>
                <w:rFonts w:ascii="Times New Roman" w:hAnsi="Times New Roman" w:cs="Times New Roman"/>
                <w:sz w:val="24"/>
                <w:szCs w:val="24"/>
              </w:rPr>
              <w:t xml:space="preserve"> </w:t>
            </w:r>
            <w:r w:rsidRPr="002800D9">
              <w:rPr>
                <w:rFonts w:ascii="Times New Roman" w:hAnsi="Times New Roman" w:cs="Times New Roman"/>
                <w:sz w:val="24"/>
                <w:szCs w:val="24"/>
              </w:rPr>
              <w:t>культурной,</w:t>
            </w:r>
            <w:r w:rsidR="002800D9">
              <w:rPr>
                <w:rFonts w:ascii="Times New Roman" w:hAnsi="Times New Roman" w:cs="Times New Roman"/>
                <w:sz w:val="24"/>
                <w:szCs w:val="24"/>
              </w:rPr>
              <w:t xml:space="preserve"> </w:t>
            </w:r>
            <w:r w:rsidRPr="002800D9">
              <w:rPr>
                <w:rFonts w:ascii="Times New Roman" w:hAnsi="Times New Roman" w:cs="Times New Roman"/>
                <w:sz w:val="24"/>
                <w:szCs w:val="24"/>
              </w:rPr>
              <w:t>социально-</w:t>
            </w:r>
            <w:r w:rsidR="002800D9" w:rsidRPr="002800D9">
              <w:rPr>
                <w:rFonts w:ascii="Times New Roman" w:hAnsi="Times New Roman" w:cs="Times New Roman"/>
                <w:sz w:val="24"/>
                <w:szCs w:val="24"/>
              </w:rPr>
              <w:t>экономической и</w:t>
            </w:r>
            <w:r w:rsidRPr="002800D9">
              <w:rPr>
                <w:rFonts w:ascii="Times New Roman" w:hAnsi="Times New Roman" w:cs="Times New Roman"/>
                <w:sz w:val="24"/>
                <w:szCs w:val="24"/>
              </w:rPr>
              <w:t xml:space="preserve"> политической   коммуникации, вносит</w:t>
            </w:r>
            <w:r w:rsidR="002800D9">
              <w:rPr>
                <w:rFonts w:ascii="Times New Roman" w:hAnsi="Times New Roman" w:cs="Times New Roman"/>
                <w:sz w:val="24"/>
                <w:szCs w:val="24"/>
              </w:rPr>
              <w:t>ь</w:t>
            </w:r>
            <w:r w:rsidRPr="002800D9">
              <w:rPr>
                <w:rFonts w:ascii="Times New Roman" w:hAnsi="Times New Roman" w:cs="Times New Roman"/>
                <w:sz w:val="24"/>
                <w:szCs w:val="24"/>
              </w:rPr>
              <w:t xml:space="preserve"> свой вклад в формирование </w:t>
            </w:r>
            <w:proofErr w:type="spellStart"/>
            <w:r w:rsidRPr="002800D9">
              <w:rPr>
                <w:rFonts w:ascii="Times New Roman" w:hAnsi="Times New Roman" w:cs="Times New Roman"/>
                <w:sz w:val="24"/>
                <w:szCs w:val="24"/>
              </w:rPr>
              <w:t>метапредметных</w:t>
            </w:r>
            <w:proofErr w:type="spellEnd"/>
            <w:r w:rsidRPr="002800D9">
              <w:rPr>
                <w:rFonts w:ascii="Times New Roman" w:hAnsi="Times New Roman" w:cs="Times New Roman"/>
                <w:sz w:val="24"/>
                <w:szCs w:val="24"/>
              </w:rPr>
              <w:t xml:space="preserve"> умений извлекать необходимые сведения, осмысливать, преобразовывать и применять их. Изучение учебного предмета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 </w:t>
            </w:r>
          </w:p>
          <w:p w:rsidR="00E84247"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Общее количество учебных часов составляет 68 часов. Учебным планом на изучение обществознания отводится в 8-9 классах по 1 часу в неделю при 34 учебных неделях.</w:t>
            </w:r>
          </w:p>
        </w:tc>
      </w:tr>
      <w:tr w:rsidR="00E84247" w:rsidRPr="002800D9" w:rsidTr="00E84247">
        <w:tc>
          <w:tcPr>
            <w:tcW w:w="2263" w:type="dxa"/>
          </w:tcPr>
          <w:p w:rsidR="00E84247"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b/>
                <w:sz w:val="24"/>
                <w:szCs w:val="24"/>
              </w:rPr>
              <w:t>География</w:t>
            </w:r>
          </w:p>
        </w:tc>
        <w:tc>
          <w:tcPr>
            <w:tcW w:w="7990" w:type="dxa"/>
          </w:tcPr>
          <w:p w:rsidR="00102F25" w:rsidRPr="002800D9" w:rsidRDefault="002800D9" w:rsidP="002800D9">
            <w:pPr>
              <w:jc w:val="both"/>
              <w:rPr>
                <w:rFonts w:ascii="Times New Roman" w:hAnsi="Times New Roman" w:cs="Times New Roman"/>
                <w:sz w:val="24"/>
                <w:szCs w:val="24"/>
              </w:rPr>
            </w:pPr>
            <w:r>
              <w:rPr>
                <w:rFonts w:ascii="Times New Roman" w:hAnsi="Times New Roman" w:cs="Times New Roman"/>
                <w:sz w:val="24"/>
                <w:szCs w:val="24"/>
              </w:rPr>
              <w:t>Р</w:t>
            </w:r>
            <w:r w:rsidR="00102F25" w:rsidRPr="002800D9">
              <w:rPr>
                <w:rFonts w:ascii="Times New Roman" w:hAnsi="Times New Roman" w:cs="Times New Roman"/>
                <w:sz w:val="24"/>
                <w:szCs w:val="24"/>
              </w:rPr>
              <w:t xml:space="preserve">абочая программа учебного предмета «География» на уровне основного общего образования составлена на основе требований к результатам освоения ООП ООО, представленных в ФГОС ООО, а также на </w:t>
            </w:r>
            <w:r w:rsidRPr="002800D9">
              <w:rPr>
                <w:rFonts w:ascii="Times New Roman" w:hAnsi="Times New Roman" w:cs="Times New Roman"/>
                <w:sz w:val="24"/>
                <w:szCs w:val="24"/>
              </w:rPr>
              <w:t>основе характеристик</w:t>
            </w:r>
            <w:r w:rsidR="00102F25" w:rsidRPr="002800D9">
              <w:rPr>
                <w:rFonts w:ascii="Times New Roman" w:hAnsi="Times New Roman" w:cs="Times New Roman"/>
                <w:sz w:val="24"/>
                <w:szCs w:val="24"/>
              </w:rPr>
              <w:t xml:space="preserve"> и планируемых результатов духовно-нравственного разв</w:t>
            </w:r>
            <w:r>
              <w:rPr>
                <w:rFonts w:ascii="Times New Roman" w:hAnsi="Times New Roman" w:cs="Times New Roman"/>
                <w:sz w:val="24"/>
                <w:szCs w:val="24"/>
              </w:rPr>
              <w:t xml:space="preserve">ития, воспитания и социализации </w:t>
            </w:r>
            <w:r w:rsidR="00102F25" w:rsidRPr="002800D9">
              <w:rPr>
                <w:rFonts w:ascii="Times New Roman" w:hAnsi="Times New Roman" w:cs="Times New Roman"/>
                <w:sz w:val="24"/>
                <w:szCs w:val="24"/>
              </w:rPr>
              <w:t xml:space="preserve">обучающихся, представленной в федеральной </w:t>
            </w:r>
            <w:r w:rsidRPr="002800D9">
              <w:rPr>
                <w:rFonts w:ascii="Times New Roman" w:hAnsi="Times New Roman" w:cs="Times New Roman"/>
                <w:sz w:val="24"/>
                <w:szCs w:val="24"/>
              </w:rPr>
              <w:t>программе воспитания</w:t>
            </w:r>
            <w:r w:rsidR="00102F25" w:rsidRPr="002800D9">
              <w:rPr>
                <w:rFonts w:ascii="Times New Roman" w:hAnsi="Times New Roman" w:cs="Times New Roman"/>
                <w:sz w:val="24"/>
                <w:szCs w:val="24"/>
              </w:rPr>
              <w:t xml:space="preserve"> и подлежит    </w:t>
            </w:r>
            <w:r w:rsidRPr="002800D9">
              <w:rPr>
                <w:rFonts w:ascii="Times New Roman" w:hAnsi="Times New Roman" w:cs="Times New Roman"/>
                <w:sz w:val="24"/>
                <w:szCs w:val="24"/>
              </w:rPr>
              <w:t>непосредственному применению</w:t>
            </w:r>
            <w:r w:rsidR="00102F25" w:rsidRPr="002800D9">
              <w:rPr>
                <w:rFonts w:ascii="Times New Roman" w:hAnsi="Times New Roman" w:cs="Times New Roman"/>
                <w:sz w:val="24"/>
                <w:szCs w:val="24"/>
              </w:rPr>
              <w:t xml:space="preserve"> при реализации обязательной части образовательной программы основного общего образования.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Учебный предмет «География» на уровне основного общего образования предмет, формирующий у обучающихся систему комплексных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w:t>
            </w:r>
            <w:r w:rsidR="002800D9" w:rsidRPr="002800D9">
              <w:rPr>
                <w:rFonts w:ascii="Times New Roman" w:hAnsi="Times New Roman" w:cs="Times New Roman"/>
                <w:sz w:val="24"/>
                <w:szCs w:val="24"/>
              </w:rPr>
              <w:t xml:space="preserve">природных, </w:t>
            </w:r>
            <w:r w:rsidR="002800D9" w:rsidRPr="002800D9">
              <w:rPr>
                <w:rFonts w:ascii="Times New Roman" w:hAnsi="Times New Roman" w:cs="Times New Roman"/>
                <w:sz w:val="24"/>
                <w:szCs w:val="24"/>
              </w:rPr>
              <w:lastRenderedPageBreak/>
              <w:t>экологических</w:t>
            </w:r>
            <w:r w:rsidRPr="002800D9">
              <w:rPr>
                <w:rFonts w:ascii="Times New Roman" w:hAnsi="Times New Roman" w:cs="Times New Roman"/>
                <w:sz w:val="24"/>
                <w:szCs w:val="24"/>
              </w:rPr>
              <w:t xml:space="preserve"> и социально-экономических процессов, о проблемах взаимодействия природы и общества, географических подходах к устойчивому развитию территорий.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Содержание курса географии на уровне основного общего образования является базой для реализации краеведческого подхода в обу</w:t>
            </w:r>
            <w:r w:rsidR="002800D9">
              <w:rPr>
                <w:rFonts w:ascii="Times New Roman" w:hAnsi="Times New Roman" w:cs="Times New Roman"/>
                <w:sz w:val="24"/>
                <w:szCs w:val="24"/>
              </w:rPr>
              <w:t>чении</w:t>
            </w:r>
            <w:r w:rsidRPr="002800D9">
              <w:rPr>
                <w:rFonts w:ascii="Times New Roman" w:hAnsi="Times New Roman" w:cs="Times New Roman"/>
                <w:sz w:val="24"/>
                <w:szCs w:val="24"/>
              </w:rPr>
              <w:t xml:space="preserve">,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 </w:t>
            </w:r>
          </w:p>
          <w:p w:rsidR="00E84247"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На изучение учебного предмета</w:t>
            </w:r>
            <w:r w:rsidR="002800D9">
              <w:rPr>
                <w:rFonts w:ascii="Times New Roman" w:hAnsi="Times New Roman" w:cs="Times New Roman"/>
                <w:sz w:val="24"/>
                <w:szCs w:val="24"/>
              </w:rPr>
              <w:t xml:space="preserve"> </w:t>
            </w:r>
            <w:r w:rsidRPr="002800D9">
              <w:rPr>
                <w:rFonts w:ascii="Times New Roman" w:hAnsi="Times New Roman" w:cs="Times New Roman"/>
                <w:sz w:val="24"/>
                <w:szCs w:val="24"/>
              </w:rPr>
              <w:t>«География» отводится  272 часа: по одному часу в неделю в 5 и 6 классах и по 2 часа в 7,</w:t>
            </w:r>
            <w:r w:rsidR="002800D9">
              <w:rPr>
                <w:rFonts w:ascii="Times New Roman" w:hAnsi="Times New Roman" w:cs="Times New Roman"/>
                <w:sz w:val="24"/>
                <w:szCs w:val="24"/>
              </w:rPr>
              <w:t xml:space="preserve"> </w:t>
            </w:r>
            <w:r w:rsidRPr="002800D9">
              <w:rPr>
                <w:rFonts w:ascii="Times New Roman" w:hAnsi="Times New Roman" w:cs="Times New Roman"/>
                <w:sz w:val="24"/>
                <w:szCs w:val="24"/>
              </w:rPr>
              <w:t>8 и 9 классах.</w:t>
            </w:r>
          </w:p>
        </w:tc>
      </w:tr>
      <w:tr w:rsidR="00E84247" w:rsidRPr="002800D9" w:rsidTr="00E84247">
        <w:tc>
          <w:tcPr>
            <w:tcW w:w="2263" w:type="dxa"/>
          </w:tcPr>
          <w:p w:rsidR="00E84247"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b/>
                <w:sz w:val="24"/>
                <w:szCs w:val="24"/>
              </w:rPr>
              <w:lastRenderedPageBreak/>
              <w:t>Математика</w:t>
            </w:r>
          </w:p>
        </w:tc>
        <w:tc>
          <w:tcPr>
            <w:tcW w:w="7990" w:type="dxa"/>
          </w:tcPr>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Рабочая программа по математике для обучающихся 5-9 классов разработана на основе Федерального государственного образовательного стандарта основного общего образования с </w:t>
            </w:r>
            <w:r w:rsidR="002800D9" w:rsidRPr="002800D9">
              <w:rPr>
                <w:rFonts w:ascii="Times New Roman" w:hAnsi="Times New Roman" w:cs="Times New Roman"/>
                <w:sz w:val="24"/>
                <w:szCs w:val="24"/>
              </w:rPr>
              <w:t>учётом</w:t>
            </w:r>
            <w:r w:rsidRPr="002800D9">
              <w:rPr>
                <w:rFonts w:ascii="Times New Roman" w:hAnsi="Times New Roman" w:cs="Times New Roman"/>
                <w:sz w:val="24"/>
                <w:szCs w:val="24"/>
              </w:rPr>
              <w:t xml:space="preserve">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Основные линии содержания курса математики в 5-9 классах: «Числа и вычисления», «Алгебра» («Алгебра выражения»,</w:t>
            </w:r>
            <w:r w:rsidR="002800D9">
              <w:rPr>
                <w:rFonts w:ascii="Times New Roman" w:hAnsi="Times New Roman" w:cs="Times New Roman"/>
                <w:sz w:val="24"/>
                <w:szCs w:val="24"/>
              </w:rPr>
              <w:t xml:space="preserve"> </w:t>
            </w:r>
            <w:r w:rsidRPr="002800D9">
              <w:rPr>
                <w:rFonts w:ascii="Times New Roman" w:hAnsi="Times New Roman" w:cs="Times New Roman"/>
                <w:sz w:val="24"/>
                <w:szCs w:val="24"/>
              </w:rPr>
              <w:t xml:space="preserve">«Уравнения и неравенства»),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«Функции», «Геометрия» («Геометрические фигуры и их свойства», «Измерение геометрических величин»), «Вероятность и статистика».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w:t>
            </w:r>
            <w:r w:rsidR="002800D9">
              <w:rPr>
                <w:rFonts w:ascii="Times New Roman" w:hAnsi="Times New Roman" w:cs="Times New Roman"/>
                <w:sz w:val="24"/>
                <w:szCs w:val="24"/>
              </w:rPr>
              <w:t xml:space="preserve"> В 5-9 классах учебный предмет </w:t>
            </w:r>
            <w:r w:rsidRPr="002800D9">
              <w:rPr>
                <w:rFonts w:ascii="Times New Roman" w:hAnsi="Times New Roman" w:cs="Times New Roman"/>
                <w:sz w:val="24"/>
                <w:szCs w:val="24"/>
              </w:rPr>
              <w:t xml:space="preserve">«Математика» традиционно изучается в рамках следующих учебных курсов: в 5-6классах —курса «Математика», в 7—9 классах — курсов «Алгебра» (включая элементы статистики и теории вероятностей) и «Геометрия».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Настоящей программой вводится самостоятельный учебный курс «Вероятность и статистика». </w:t>
            </w:r>
          </w:p>
          <w:p w:rsidR="00E84247"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На изучение математики в 5—6 классах отводится 5 учебных часов в неделю в течение каждого года обучения, в 7-9  классах  6 учебных  часов в неделю в течение каждого года обучения, всего  952 учебных часа.</w:t>
            </w:r>
          </w:p>
        </w:tc>
      </w:tr>
      <w:tr w:rsidR="00102F25" w:rsidRPr="002800D9" w:rsidTr="00E84247">
        <w:tc>
          <w:tcPr>
            <w:tcW w:w="2263" w:type="dxa"/>
          </w:tcPr>
          <w:p w:rsidR="00102F25" w:rsidRPr="002800D9" w:rsidRDefault="00102F25" w:rsidP="002800D9">
            <w:pPr>
              <w:jc w:val="both"/>
              <w:rPr>
                <w:rFonts w:ascii="Times New Roman" w:hAnsi="Times New Roman" w:cs="Times New Roman"/>
                <w:b/>
                <w:sz w:val="24"/>
                <w:szCs w:val="24"/>
              </w:rPr>
            </w:pPr>
            <w:r w:rsidRPr="002800D9">
              <w:rPr>
                <w:rFonts w:ascii="Times New Roman" w:hAnsi="Times New Roman" w:cs="Times New Roman"/>
                <w:b/>
                <w:sz w:val="24"/>
                <w:szCs w:val="24"/>
              </w:rPr>
              <w:t>Информатика</w:t>
            </w:r>
          </w:p>
        </w:tc>
        <w:tc>
          <w:tcPr>
            <w:tcW w:w="7990" w:type="dxa"/>
          </w:tcPr>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Рабочая программа по информатике на уровне основного образования составлена </w:t>
            </w:r>
            <w:r w:rsidRPr="002800D9">
              <w:rPr>
                <w:rFonts w:ascii="Times New Roman" w:hAnsi="Times New Roman" w:cs="Times New Roman"/>
                <w:sz w:val="24"/>
                <w:szCs w:val="24"/>
              </w:rPr>
              <w:tab/>
              <w:t xml:space="preserve">на </w:t>
            </w:r>
            <w:r w:rsidRPr="002800D9">
              <w:rPr>
                <w:rFonts w:ascii="Times New Roman" w:hAnsi="Times New Roman" w:cs="Times New Roman"/>
                <w:sz w:val="24"/>
                <w:szCs w:val="24"/>
              </w:rPr>
              <w:tab/>
              <w:t xml:space="preserve">основе </w:t>
            </w:r>
            <w:r w:rsidRPr="002800D9">
              <w:rPr>
                <w:rFonts w:ascii="Times New Roman" w:hAnsi="Times New Roman" w:cs="Times New Roman"/>
                <w:sz w:val="24"/>
                <w:szCs w:val="24"/>
              </w:rPr>
              <w:tab/>
              <w:t>Требов</w:t>
            </w:r>
            <w:r w:rsidR="002800D9">
              <w:rPr>
                <w:rFonts w:ascii="Times New Roman" w:hAnsi="Times New Roman" w:cs="Times New Roman"/>
                <w:sz w:val="24"/>
                <w:szCs w:val="24"/>
              </w:rPr>
              <w:t xml:space="preserve">аний </w:t>
            </w:r>
            <w:r w:rsidR="002800D9">
              <w:rPr>
                <w:rFonts w:ascii="Times New Roman" w:hAnsi="Times New Roman" w:cs="Times New Roman"/>
                <w:sz w:val="24"/>
                <w:szCs w:val="24"/>
              </w:rPr>
              <w:tab/>
              <w:t xml:space="preserve">к </w:t>
            </w:r>
            <w:r w:rsidR="002800D9">
              <w:rPr>
                <w:rFonts w:ascii="Times New Roman" w:hAnsi="Times New Roman" w:cs="Times New Roman"/>
                <w:sz w:val="24"/>
                <w:szCs w:val="24"/>
              </w:rPr>
              <w:tab/>
              <w:t xml:space="preserve">результатам </w:t>
            </w:r>
            <w:r w:rsidR="002800D9">
              <w:rPr>
                <w:rFonts w:ascii="Times New Roman" w:hAnsi="Times New Roman" w:cs="Times New Roman"/>
                <w:sz w:val="24"/>
                <w:szCs w:val="24"/>
              </w:rPr>
              <w:tab/>
              <w:t xml:space="preserve">освоения </w:t>
            </w:r>
            <w:r w:rsidRPr="002800D9">
              <w:rPr>
                <w:rFonts w:ascii="Times New Roman" w:hAnsi="Times New Roman" w:cs="Times New Roman"/>
                <w:sz w:val="24"/>
                <w:szCs w:val="24"/>
              </w:rPr>
              <w:t xml:space="preserve">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федеральной рабочей программе воспитания. 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w:t>
            </w:r>
            <w:r w:rsidR="002800D9" w:rsidRPr="002800D9">
              <w:rPr>
                <w:rFonts w:ascii="Times New Roman" w:hAnsi="Times New Roman" w:cs="Times New Roman"/>
                <w:sz w:val="24"/>
                <w:szCs w:val="24"/>
              </w:rPr>
              <w:t>четырёх</w:t>
            </w:r>
            <w:r w:rsidRPr="002800D9">
              <w:rPr>
                <w:rFonts w:ascii="Times New Roman" w:hAnsi="Times New Roman" w:cs="Times New Roman"/>
                <w:sz w:val="24"/>
                <w:szCs w:val="24"/>
              </w:rPr>
              <w:t xml:space="preserve"> тематических разделов: </w:t>
            </w:r>
          </w:p>
          <w:p w:rsidR="00102F25" w:rsidRPr="002800D9" w:rsidRDefault="00102F25" w:rsidP="002800D9">
            <w:pPr>
              <w:numPr>
                <w:ilvl w:val="0"/>
                <w:numId w:val="4"/>
              </w:numPr>
              <w:jc w:val="both"/>
              <w:rPr>
                <w:rFonts w:ascii="Times New Roman" w:hAnsi="Times New Roman" w:cs="Times New Roman"/>
                <w:sz w:val="24"/>
                <w:szCs w:val="24"/>
              </w:rPr>
            </w:pPr>
            <w:r w:rsidRPr="002800D9">
              <w:rPr>
                <w:rFonts w:ascii="Times New Roman" w:hAnsi="Times New Roman" w:cs="Times New Roman"/>
                <w:sz w:val="24"/>
                <w:szCs w:val="24"/>
              </w:rPr>
              <w:t xml:space="preserve">цифровая грамотность; </w:t>
            </w:r>
          </w:p>
          <w:p w:rsidR="002800D9" w:rsidRDefault="00102F25" w:rsidP="002800D9">
            <w:pPr>
              <w:numPr>
                <w:ilvl w:val="0"/>
                <w:numId w:val="4"/>
              </w:numPr>
              <w:jc w:val="both"/>
              <w:rPr>
                <w:rFonts w:ascii="Times New Roman" w:hAnsi="Times New Roman" w:cs="Times New Roman"/>
                <w:sz w:val="24"/>
                <w:szCs w:val="24"/>
              </w:rPr>
            </w:pPr>
            <w:r w:rsidRPr="002800D9">
              <w:rPr>
                <w:rFonts w:ascii="Times New Roman" w:hAnsi="Times New Roman" w:cs="Times New Roman"/>
                <w:sz w:val="24"/>
                <w:szCs w:val="24"/>
              </w:rPr>
              <w:t xml:space="preserve">теоретические основы информатики; </w:t>
            </w:r>
          </w:p>
          <w:p w:rsidR="002800D9" w:rsidRDefault="00102F25" w:rsidP="002800D9">
            <w:pPr>
              <w:numPr>
                <w:ilvl w:val="0"/>
                <w:numId w:val="4"/>
              </w:numPr>
              <w:jc w:val="both"/>
              <w:rPr>
                <w:rFonts w:ascii="Times New Roman" w:hAnsi="Times New Roman" w:cs="Times New Roman"/>
                <w:sz w:val="24"/>
                <w:szCs w:val="24"/>
              </w:rPr>
            </w:pPr>
            <w:r w:rsidRPr="002800D9">
              <w:rPr>
                <w:rFonts w:ascii="Times New Roman" w:hAnsi="Times New Roman" w:cs="Times New Roman"/>
                <w:sz w:val="24"/>
                <w:szCs w:val="24"/>
              </w:rPr>
              <w:t xml:space="preserve">алгоритмы и программирование; </w:t>
            </w:r>
          </w:p>
          <w:p w:rsidR="00102F25" w:rsidRPr="002800D9" w:rsidRDefault="00102F25" w:rsidP="002800D9">
            <w:pPr>
              <w:numPr>
                <w:ilvl w:val="0"/>
                <w:numId w:val="4"/>
              </w:numPr>
              <w:jc w:val="both"/>
              <w:rPr>
                <w:rFonts w:ascii="Times New Roman" w:hAnsi="Times New Roman" w:cs="Times New Roman"/>
                <w:sz w:val="24"/>
                <w:szCs w:val="24"/>
              </w:rPr>
            </w:pPr>
            <w:r w:rsidRPr="002800D9">
              <w:rPr>
                <w:rFonts w:ascii="Times New Roman" w:hAnsi="Times New Roman" w:cs="Times New Roman"/>
                <w:sz w:val="24"/>
                <w:szCs w:val="24"/>
              </w:rPr>
              <w:t xml:space="preserve">информационные технологии.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Учебным планом на </w:t>
            </w:r>
            <w:r w:rsidR="002800D9" w:rsidRPr="002800D9">
              <w:rPr>
                <w:rFonts w:ascii="Times New Roman" w:hAnsi="Times New Roman" w:cs="Times New Roman"/>
                <w:sz w:val="24"/>
                <w:szCs w:val="24"/>
              </w:rPr>
              <w:t>изучение информатики</w:t>
            </w:r>
            <w:r w:rsidRPr="002800D9">
              <w:rPr>
                <w:rFonts w:ascii="Times New Roman" w:hAnsi="Times New Roman" w:cs="Times New Roman"/>
                <w:sz w:val="24"/>
                <w:szCs w:val="24"/>
              </w:rPr>
              <w:t xml:space="preserve"> на базовом уровне отведено102 учебных часа – по 1часу в неделю в 7, 8 и 9 классах соответственно</w:t>
            </w:r>
          </w:p>
        </w:tc>
      </w:tr>
      <w:tr w:rsidR="00102F25" w:rsidRPr="002800D9" w:rsidTr="00E84247">
        <w:tc>
          <w:tcPr>
            <w:tcW w:w="2263" w:type="dxa"/>
          </w:tcPr>
          <w:p w:rsidR="00102F25" w:rsidRPr="002800D9" w:rsidRDefault="00102F25" w:rsidP="002800D9">
            <w:pPr>
              <w:jc w:val="both"/>
              <w:rPr>
                <w:rFonts w:ascii="Times New Roman" w:hAnsi="Times New Roman" w:cs="Times New Roman"/>
                <w:b/>
                <w:sz w:val="24"/>
                <w:szCs w:val="24"/>
              </w:rPr>
            </w:pPr>
            <w:r w:rsidRPr="002800D9">
              <w:rPr>
                <w:rFonts w:ascii="Times New Roman" w:hAnsi="Times New Roman" w:cs="Times New Roman"/>
                <w:b/>
                <w:sz w:val="24"/>
                <w:szCs w:val="24"/>
              </w:rPr>
              <w:t>Физика</w:t>
            </w:r>
          </w:p>
        </w:tc>
        <w:tc>
          <w:tcPr>
            <w:tcW w:w="7990" w:type="dxa"/>
          </w:tcPr>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Рабочая 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w:t>
            </w:r>
            <w:r w:rsidRPr="002800D9">
              <w:rPr>
                <w:rFonts w:ascii="Times New Roman" w:hAnsi="Times New Roman" w:cs="Times New Roman"/>
                <w:sz w:val="24"/>
                <w:szCs w:val="24"/>
              </w:rPr>
              <w:lastRenderedPageBreak/>
              <w:t xml:space="preserve">Федеральном государственном образовательном стандарте основного общего образования (ФГОС ООО), а также с </w:t>
            </w:r>
            <w:r w:rsidR="002800D9" w:rsidRPr="002800D9">
              <w:rPr>
                <w:rFonts w:ascii="Times New Roman" w:hAnsi="Times New Roman" w:cs="Times New Roman"/>
                <w:sz w:val="24"/>
                <w:szCs w:val="24"/>
              </w:rPr>
              <w:t>учётом</w:t>
            </w:r>
            <w:r w:rsidRPr="002800D9">
              <w:rPr>
                <w:rFonts w:ascii="Times New Roman" w:hAnsi="Times New Roman" w:cs="Times New Roman"/>
                <w:sz w:val="24"/>
                <w:szCs w:val="24"/>
              </w:rPr>
              <w:t xml:space="preserve"> федеральной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Содержание Программы направлено на формирование естественно-научной грамотности учащихся и организацию изучения физики на </w:t>
            </w:r>
            <w:proofErr w:type="spellStart"/>
            <w:r w:rsidRPr="002800D9">
              <w:rPr>
                <w:rFonts w:ascii="Times New Roman" w:hAnsi="Times New Roman" w:cs="Times New Roman"/>
                <w:sz w:val="24"/>
                <w:szCs w:val="24"/>
              </w:rPr>
              <w:t>деятельностной</w:t>
            </w:r>
            <w:proofErr w:type="spellEnd"/>
            <w:r w:rsidRPr="002800D9">
              <w:rPr>
                <w:rFonts w:ascii="Times New Roman" w:hAnsi="Times New Roman" w:cs="Times New Roman"/>
                <w:sz w:val="24"/>
                <w:szCs w:val="24"/>
              </w:rPr>
              <w:t xml:space="preserve"> основе. В ней учитываются возможности предмета в реализации</w:t>
            </w:r>
            <w:r w:rsidRPr="002800D9">
              <w:rPr>
                <w:rFonts w:ascii="Times New Roman" w:eastAsia="Times New Roman" w:hAnsi="Times New Roman" w:cs="Times New Roman"/>
                <w:sz w:val="24"/>
                <w:szCs w:val="24"/>
              </w:rPr>
              <w:t xml:space="preserve"> </w:t>
            </w:r>
            <w:r w:rsidRPr="002800D9">
              <w:rPr>
                <w:rFonts w:ascii="Times New Roman" w:hAnsi="Times New Roman" w:cs="Times New Roman"/>
                <w:sz w:val="24"/>
                <w:szCs w:val="24"/>
              </w:rPr>
              <w:t xml:space="preserve">Требований ФГОС ООО к планируемым личностным и </w:t>
            </w:r>
            <w:proofErr w:type="spellStart"/>
            <w:r w:rsidRPr="002800D9">
              <w:rPr>
                <w:rFonts w:ascii="Times New Roman" w:hAnsi="Times New Roman" w:cs="Times New Roman"/>
                <w:sz w:val="24"/>
                <w:szCs w:val="24"/>
              </w:rPr>
              <w:t>метапредметным</w:t>
            </w:r>
            <w:proofErr w:type="spellEnd"/>
            <w:r w:rsidRPr="002800D9">
              <w:rPr>
                <w:rFonts w:ascii="Times New Roman" w:hAnsi="Times New Roman" w:cs="Times New Roman"/>
                <w:sz w:val="24"/>
                <w:szCs w:val="24"/>
              </w:rPr>
              <w:t xml:space="preserve"> результатам обучения, а также </w:t>
            </w:r>
            <w:proofErr w:type="spellStart"/>
            <w:r w:rsidRPr="002800D9">
              <w:rPr>
                <w:rFonts w:ascii="Times New Roman" w:hAnsi="Times New Roman" w:cs="Times New Roman"/>
                <w:sz w:val="24"/>
                <w:szCs w:val="24"/>
              </w:rPr>
              <w:t>межпредметные</w:t>
            </w:r>
            <w:proofErr w:type="spellEnd"/>
            <w:r w:rsidRPr="002800D9">
              <w:rPr>
                <w:rFonts w:ascii="Times New Roman" w:hAnsi="Times New Roman" w:cs="Times New Roman"/>
                <w:sz w:val="24"/>
                <w:szCs w:val="24"/>
              </w:rPr>
              <w:t xml:space="preserve"> связи естественно-научных учебных предметов на уровне основного общего образования. </w:t>
            </w:r>
          </w:p>
          <w:p w:rsidR="00102F25" w:rsidRPr="002800D9" w:rsidRDefault="002800D9" w:rsidP="002800D9">
            <w:pPr>
              <w:jc w:val="both"/>
              <w:rPr>
                <w:rFonts w:ascii="Times New Roman" w:hAnsi="Times New Roman" w:cs="Times New Roman"/>
                <w:sz w:val="24"/>
                <w:szCs w:val="24"/>
              </w:rPr>
            </w:pPr>
            <w:r w:rsidRPr="002800D9">
              <w:rPr>
                <w:rFonts w:ascii="Times New Roman" w:hAnsi="Times New Roman" w:cs="Times New Roman"/>
                <w:sz w:val="24"/>
                <w:szCs w:val="24"/>
              </w:rPr>
              <w:t>Цели изучения</w:t>
            </w:r>
            <w:r w:rsidR="00102F25" w:rsidRPr="002800D9">
              <w:rPr>
                <w:rFonts w:ascii="Times New Roman" w:hAnsi="Times New Roman" w:cs="Times New Roman"/>
                <w:sz w:val="24"/>
                <w:szCs w:val="24"/>
              </w:rPr>
              <w:t xml:space="preserve"> физики: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w:t>
            </w:r>
            <w:r w:rsidRPr="002800D9">
              <w:rPr>
                <w:rFonts w:ascii="Times New Roman" w:hAnsi="Times New Roman" w:cs="Times New Roman"/>
                <w:sz w:val="24"/>
                <w:szCs w:val="24"/>
              </w:rPr>
              <w:tab/>
              <w:t xml:space="preserve">приобретение интереса и стремления обучающихся к научному изучению природы, развитие их интеллектуальных и творческих способностей;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w:t>
            </w:r>
            <w:r w:rsidRPr="002800D9">
              <w:rPr>
                <w:rFonts w:ascii="Times New Roman" w:hAnsi="Times New Roman" w:cs="Times New Roman"/>
                <w:sz w:val="24"/>
                <w:szCs w:val="24"/>
              </w:rPr>
              <w:tab/>
              <w:t xml:space="preserve">развитие представлений о научном методе познания и формирование исследовательского отношения к окружающим явлениям;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w:t>
            </w:r>
            <w:r w:rsidRPr="002800D9">
              <w:rPr>
                <w:rFonts w:ascii="Times New Roman" w:hAnsi="Times New Roman" w:cs="Times New Roman"/>
                <w:sz w:val="24"/>
                <w:szCs w:val="24"/>
              </w:rPr>
              <w:tab/>
              <w:t xml:space="preserve">формирование </w:t>
            </w:r>
            <w:r w:rsidRPr="002800D9">
              <w:rPr>
                <w:rFonts w:ascii="Times New Roman" w:hAnsi="Times New Roman" w:cs="Times New Roman"/>
                <w:sz w:val="24"/>
                <w:szCs w:val="24"/>
              </w:rPr>
              <w:tab/>
              <w:t xml:space="preserve">научного </w:t>
            </w:r>
            <w:r w:rsidRPr="002800D9">
              <w:rPr>
                <w:rFonts w:ascii="Times New Roman" w:hAnsi="Times New Roman" w:cs="Times New Roman"/>
                <w:sz w:val="24"/>
                <w:szCs w:val="24"/>
              </w:rPr>
              <w:tab/>
              <w:t xml:space="preserve">мировоззрения </w:t>
            </w:r>
            <w:r w:rsidRPr="002800D9">
              <w:rPr>
                <w:rFonts w:ascii="Times New Roman" w:hAnsi="Times New Roman" w:cs="Times New Roman"/>
                <w:sz w:val="24"/>
                <w:szCs w:val="24"/>
              </w:rPr>
              <w:tab/>
              <w:t xml:space="preserve">как </w:t>
            </w:r>
            <w:r w:rsidRPr="002800D9">
              <w:rPr>
                <w:rFonts w:ascii="Times New Roman" w:hAnsi="Times New Roman" w:cs="Times New Roman"/>
                <w:sz w:val="24"/>
                <w:szCs w:val="24"/>
              </w:rPr>
              <w:tab/>
              <w:t xml:space="preserve">результата </w:t>
            </w:r>
            <w:r w:rsidRPr="002800D9">
              <w:rPr>
                <w:rFonts w:ascii="Times New Roman" w:hAnsi="Times New Roman" w:cs="Times New Roman"/>
                <w:sz w:val="24"/>
                <w:szCs w:val="24"/>
              </w:rPr>
              <w:tab/>
              <w:t xml:space="preserve">изучения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w:t>
            </w:r>
            <w:r w:rsidRPr="002800D9">
              <w:rPr>
                <w:rFonts w:ascii="Times New Roman" w:hAnsi="Times New Roman" w:cs="Times New Roman"/>
                <w:sz w:val="24"/>
                <w:szCs w:val="24"/>
              </w:rPr>
              <w:tab/>
              <w:t xml:space="preserve">формирование представлений о роли физики для развития других естественных наук, техники и технологий;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w:t>
            </w:r>
            <w:r w:rsidRPr="002800D9">
              <w:rPr>
                <w:rFonts w:ascii="Times New Roman" w:hAnsi="Times New Roman" w:cs="Times New Roman"/>
                <w:sz w:val="24"/>
                <w:szCs w:val="24"/>
              </w:rPr>
              <w:tab/>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Данная программа предусматривает изучение физики на базовом уровне в </w:t>
            </w:r>
            <w:r w:rsidR="002800D9" w:rsidRPr="002800D9">
              <w:rPr>
                <w:rFonts w:ascii="Times New Roman" w:hAnsi="Times New Roman" w:cs="Times New Roman"/>
                <w:sz w:val="24"/>
                <w:szCs w:val="24"/>
              </w:rPr>
              <w:t>объёме</w:t>
            </w:r>
            <w:r w:rsidRPr="002800D9">
              <w:rPr>
                <w:rFonts w:ascii="Times New Roman" w:hAnsi="Times New Roman" w:cs="Times New Roman"/>
                <w:sz w:val="24"/>
                <w:szCs w:val="24"/>
              </w:rPr>
              <w:t xml:space="preserve"> 238 часов за три года обучения по 2 ч в неделю в 7 и 8 классах и по 3 ч в неделю в 9 классе.</w:t>
            </w:r>
          </w:p>
        </w:tc>
      </w:tr>
      <w:tr w:rsidR="00102F25" w:rsidRPr="002800D9" w:rsidTr="00E84247">
        <w:tc>
          <w:tcPr>
            <w:tcW w:w="2263" w:type="dxa"/>
          </w:tcPr>
          <w:p w:rsidR="00102F25" w:rsidRPr="002800D9" w:rsidRDefault="00102F25" w:rsidP="002800D9">
            <w:pPr>
              <w:jc w:val="both"/>
              <w:rPr>
                <w:rFonts w:ascii="Times New Roman" w:hAnsi="Times New Roman" w:cs="Times New Roman"/>
                <w:b/>
                <w:sz w:val="24"/>
                <w:szCs w:val="24"/>
              </w:rPr>
            </w:pPr>
            <w:r w:rsidRPr="002800D9">
              <w:rPr>
                <w:rFonts w:ascii="Times New Roman" w:hAnsi="Times New Roman" w:cs="Times New Roman"/>
                <w:b/>
                <w:sz w:val="24"/>
                <w:szCs w:val="24"/>
              </w:rPr>
              <w:lastRenderedPageBreak/>
              <w:t>Биология</w:t>
            </w:r>
          </w:p>
        </w:tc>
        <w:tc>
          <w:tcPr>
            <w:tcW w:w="7990" w:type="dxa"/>
          </w:tcPr>
          <w:p w:rsidR="00102F25" w:rsidRPr="002800D9" w:rsidRDefault="00102F25" w:rsidP="00735262">
            <w:pPr>
              <w:jc w:val="both"/>
              <w:rPr>
                <w:rFonts w:ascii="Times New Roman" w:hAnsi="Times New Roman" w:cs="Times New Roman"/>
                <w:sz w:val="24"/>
                <w:szCs w:val="24"/>
              </w:rPr>
            </w:pPr>
            <w:r w:rsidRPr="002800D9">
              <w:rPr>
                <w:rFonts w:ascii="Times New Roman" w:hAnsi="Times New Roman" w:cs="Times New Roman"/>
                <w:sz w:val="24"/>
                <w:szCs w:val="24"/>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w:t>
            </w:r>
            <w:r w:rsidR="002800D9">
              <w:rPr>
                <w:rFonts w:ascii="Times New Roman" w:hAnsi="Times New Roman" w:cs="Times New Roman"/>
                <w:sz w:val="24"/>
                <w:szCs w:val="24"/>
              </w:rPr>
              <w:t xml:space="preserve">о образования, </w:t>
            </w:r>
            <w:r w:rsidR="002800D9">
              <w:rPr>
                <w:rFonts w:ascii="Times New Roman" w:hAnsi="Times New Roman" w:cs="Times New Roman"/>
                <w:sz w:val="24"/>
                <w:szCs w:val="24"/>
              </w:rPr>
              <w:tab/>
              <w:t xml:space="preserve">представленных в Федеральном </w:t>
            </w:r>
            <w:r w:rsidRPr="002800D9">
              <w:rPr>
                <w:rFonts w:ascii="Times New Roman" w:hAnsi="Times New Roman" w:cs="Times New Roman"/>
                <w:sz w:val="24"/>
                <w:szCs w:val="24"/>
              </w:rPr>
              <w:t>г</w:t>
            </w:r>
            <w:r w:rsidR="002800D9">
              <w:rPr>
                <w:rFonts w:ascii="Times New Roman" w:hAnsi="Times New Roman" w:cs="Times New Roman"/>
                <w:sz w:val="24"/>
                <w:szCs w:val="24"/>
              </w:rPr>
              <w:t>осударственном образ</w:t>
            </w:r>
            <w:r w:rsidR="00735262">
              <w:rPr>
                <w:rFonts w:ascii="Times New Roman" w:hAnsi="Times New Roman" w:cs="Times New Roman"/>
                <w:sz w:val="24"/>
                <w:szCs w:val="24"/>
              </w:rPr>
              <w:t xml:space="preserve">овательном стандарте </w:t>
            </w:r>
            <w:r w:rsidR="00735262">
              <w:rPr>
                <w:rFonts w:ascii="Times New Roman" w:hAnsi="Times New Roman" w:cs="Times New Roman"/>
                <w:sz w:val="24"/>
                <w:szCs w:val="24"/>
              </w:rPr>
              <w:tab/>
              <w:t xml:space="preserve">основного </w:t>
            </w:r>
            <w:r w:rsidR="002800D9">
              <w:rPr>
                <w:rFonts w:ascii="Times New Roman" w:hAnsi="Times New Roman" w:cs="Times New Roman"/>
                <w:sz w:val="24"/>
                <w:szCs w:val="24"/>
              </w:rPr>
              <w:t xml:space="preserve">общего образования, а </w:t>
            </w:r>
            <w:r w:rsidRPr="002800D9">
              <w:rPr>
                <w:rFonts w:ascii="Times New Roman" w:hAnsi="Times New Roman" w:cs="Times New Roman"/>
                <w:sz w:val="24"/>
                <w:szCs w:val="24"/>
              </w:rPr>
              <w:t xml:space="preserve">также федеральной программы воспитания. </w:t>
            </w:r>
          </w:p>
          <w:p w:rsidR="00102F25" w:rsidRPr="002800D9" w:rsidRDefault="00102F25" w:rsidP="00735262">
            <w:pPr>
              <w:jc w:val="both"/>
              <w:rPr>
                <w:rFonts w:ascii="Times New Roman" w:hAnsi="Times New Roman" w:cs="Times New Roman"/>
                <w:sz w:val="24"/>
                <w:szCs w:val="24"/>
              </w:rPr>
            </w:pPr>
            <w:r w:rsidRPr="002800D9">
              <w:rPr>
                <w:rFonts w:ascii="Times New Roman" w:hAnsi="Times New Roman" w:cs="Times New Roman"/>
                <w:sz w:val="24"/>
                <w:szCs w:val="24"/>
              </w:rPr>
              <w:t xml:space="preserve">Программа направлена на формирование естественно-научной грамотности учащихся и организацию изучения биологии на </w:t>
            </w:r>
            <w:proofErr w:type="spellStart"/>
            <w:r w:rsidRPr="002800D9">
              <w:rPr>
                <w:rFonts w:ascii="Times New Roman" w:hAnsi="Times New Roman" w:cs="Times New Roman"/>
                <w:sz w:val="24"/>
                <w:szCs w:val="24"/>
              </w:rPr>
              <w:t>деятельностной</w:t>
            </w:r>
            <w:proofErr w:type="spellEnd"/>
            <w:r w:rsidRPr="002800D9">
              <w:rPr>
                <w:rFonts w:ascii="Times New Roman" w:hAnsi="Times New Roman" w:cs="Times New Roman"/>
                <w:sz w:val="24"/>
                <w:szCs w:val="24"/>
              </w:rPr>
              <w:t xml:space="preserve"> основе. В </w:t>
            </w:r>
            <w:r w:rsidR="00735262" w:rsidRPr="002800D9">
              <w:rPr>
                <w:rFonts w:ascii="Times New Roman" w:hAnsi="Times New Roman" w:cs="Times New Roman"/>
                <w:sz w:val="24"/>
                <w:szCs w:val="24"/>
              </w:rPr>
              <w:t xml:space="preserve">программе </w:t>
            </w:r>
            <w:r w:rsidR="00735262" w:rsidRPr="002800D9">
              <w:rPr>
                <w:rFonts w:ascii="Times New Roman" w:hAnsi="Times New Roman" w:cs="Times New Roman"/>
                <w:sz w:val="24"/>
                <w:szCs w:val="24"/>
              </w:rPr>
              <w:tab/>
            </w:r>
            <w:r w:rsidRPr="002800D9">
              <w:rPr>
                <w:rFonts w:ascii="Times New Roman" w:hAnsi="Times New Roman" w:cs="Times New Roman"/>
                <w:sz w:val="24"/>
                <w:szCs w:val="24"/>
              </w:rPr>
              <w:t xml:space="preserve">учитываются возможности предмета в реализации Требований ФГОС ООО к планируемым, личностным и </w:t>
            </w:r>
            <w:proofErr w:type="spellStart"/>
            <w:r w:rsidRPr="002800D9">
              <w:rPr>
                <w:rFonts w:ascii="Times New Roman" w:hAnsi="Times New Roman" w:cs="Times New Roman"/>
                <w:sz w:val="24"/>
                <w:szCs w:val="24"/>
              </w:rPr>
              <w:t>метапредметным</w:t>
            </w:r>
            <w:proofErr w:type="spellEnd"/>
            <w:r w:rsidRPr="002800D9">
              <w:rPr>
                <w:rFonts w:ascii="Times New Roman" w:hAnsi="Times New Roman" w:cs="Times New Roman"/>
                <w:sz w:val="24"/>
                <w:szCs w:val="24"/>
              </w:rPr>
              <w:t xml:space="preserve"> результатам обучения, а также реализация </w:t>
            </w:r>
            <w:proofErr w:type="spellStart"/>
            <w:r w:rsidRPr="002800D9">
              <w:rPr>
                <w:rFonts w:ascii="Times New Roman" w:hAnsi="Times New Roman" w:cs="Times New Roman"/>
                <w:sz w:val="24"/>
                <w:szCs w:val="24"/>
              </w:rPr>
              <w:t>межпредметных</w:t>
            </w:r>
            <w:proofErr w:type="spellEnd"/>
            <w:r w:rsidRPr="002800D9">
              <w:rPr>
                <w:rFonts w:ascii="Times New Roman" w:hAnsi="Times New Roman" w:cs="Times New Roman"/>
                <w:sz w:val="24"/>
                <w:szCs w:val="24"/>
              </w:rPr>
              <w:t xml:space="preserve"> связей естественно - научных учебных предметов на уровне основного общего образования.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Целями изучения биологии на уровне основного общего образования являются: </w:t>
            </w:r>
          </w:p>
          <w:p w:rsidR="00102F25" w:rsidRPr="002800D9" w:rsidRDefault="00102F25" w:rsidP="002800D9">
            <w:pPr>
              <w:numPr>
                <w:ilvl w:val="0"/>
                <w:numId w:val="6"/>
              </w:numPr>
              <w:jc w:val="both"/>
              <w:rPr>
                <w:rFonts w:ascii="Times New Roman" w:hAnsi="Times New Roman" w:cs="Times New Roman"/>
                <w:sz w:val="24"/>
                <w:szCs w:val="24"/>
              </w:rPr>
            </w:pPr>
            <w:r w:rsidRPr="002800D9">
              <w:rPr>
                <w:rFonts w:ascii="Times New Roman" w:hAnsi="Times New Roman" w:cs="Times New Roman"/>
                <w:sz w:val="24"/>
                <w:szCs w:val="24"/>
              </w:rPr>
              <w:t xml:space="preserve">формирование системы знаний о признаках и процессах </w:t>
            </w:r>
            <w:r w:rsidR="00735262" w:rsidRPr="002800D9">
              <w:rPr>
                <w:rFonts w:ascii="Times New Roman" w:hAnsi="Times New Roman" w:cs="Times New Roman"/>
                <w:sz w:val="24"/>
                <w:szCs w:val="24"/>
              </w:rPr>
              <w:t>жизнедеятельности биологических</w:t>
            </w:r>
            <w:r w:rsidRPr="002800D9">
              <w:rPr>
                <w:rFonts w:ascii="Times New Roman" w:hAnsi="Times New Roman" w:cs="Times New Roman"/>
                <w:sz w:val="24"/>
                <w:szCs w:val="24"/>
              </w:rPr>
              <w:t xml:space="preserve"> систем разного уровня организации; </w:t>
            </w:r>
          </w:p>
          <w:p w:rsidR="00102F25" w:rsidRPr="002800D9" w:rsidRDefault="00102F25" w:rsidP="002800D9">
            <w:pPr>
              <w:numPr>
                <w:ilvl w:val="0"/>
                <w:numId w:val="6"/>
              </w:numPr>
              <w:jc w:val="both"/>
              <w:rPr>
                <w:rFonts w:ascii="Times New Roman" w:hAnsi="Times New Roman" w:cs="Times New Roman"/>
                <w:sz w:val="24"/>
                <w:szCs w:val="24"/>
              </w:rPr>
            </w:pPr>
            <w:r w:rsidRPr="002800D9">
              <w:rPr>
                <w:rFonts w:ascii="Times New Roman" w:hAnsi="Times New Roman" w:cs="Times New Roman"/>
                <w:sz w:val="24"/>
                <w:szCs w:val="24"/>
              </w:rPr>
              <w:t xml:space="preserve">формирование системы знаний об особенностях строения, жизнедеятельности организма человека, условиях сохранения его здоровья; </w:t>
            </w:r>
          </w:p>
          <w:p w:rsidR="00102F25" w:rsidRPr="002800D9" w:rsidRDefault="00102F25" w:rsidP="002800D9">
            <w:pPr>
              <w:numPr>
                <w:ilvl w:val="0"/>
                <w:numId w:val="6"/>
              </w:numPr>
              <w:jc w:val="both"/>
              <w:rPr>
                <w:rFonts w:ascii="Times New Roman" w:hAnsi="Times New Roman" w:cs="Times New Roman"/>
                <w:sz w:val="24"/>
                <w:szCs w:val="24"/>
              </w:rPr>
            </w:pPr>
            <w:r w:rsidRPr="002800D9">
              <w:rPr>
                <w:rFonts w:ascii="Times New Roman" w:hAnsi="Times New Roman" w:cs="Times New Roman"/>
                <w:sz w:val="24"/>
                <w:szCs w:val="24"/>
              </w:rPr>
              <w:t>формирование умений применять методы биологической науки для изучения биологических систем,</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 xml:space="preserve">в том числе и организма человека; </w:t>
            </w:r>
          </w:p>
          <w:p w:rsidR="00102F25" w:rsidRPr="002800D9" w:rsidRDefault="00102F25" w:rsidP="002800D9">
            <w:pPr>
              <w:numPr>
                <w:ilvl w:val="0"/>
                <w:numId w:val="6"/>
              </w:numPr>
              <w:jc w:val="both"/>
              <w:rPr>
                <w:rFonts w:ascii="Times New Roman" w:hAnsi="Times New Roman" w:cs="Times New Roman"/>
                <w:sz w:val="24"/>
                <w:szCs w:val="24"/>
              </w:rPr>
            </w:pPr>
            <w:r w:rsidRPr="002800D9">
              <w:rPr>
                <w:rFonts w:ascii="Times New Roman" w:hAnsi="Times New Roman" w:cs="Times New Roman"/>
                <w:sz w:val="24"/>
                <w:szCs w:val="24"/>
              </w:rPr>
              <w:t xml:space="preserve">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 </w:t>
            </w:r>
          </w:p>
          <w:p w:rsidR="00102F25" w:rsidRPr="002800D9" w:rsidRDefault="00102F25" w:rsidP="002800D9">
            <w:pPr>
              <w:numPr>
                <w:ilvl w:val="0"/>
                <w:numId w:val="6"/>
              </w:numPr>
              <w:jc w:val="both"/>
              <w:rPr>
                <w:rFonts w:ascii="Times New Roman" w:hAnsi="Times New Roman" w:cs="Times New Roman"/>
                <w:sz w:val="24"/>
                <w:szCs w:val="24"/>
              </w:rPr>
            </w:pPr>
            <w:r w:rsidRPr="002800D9">
              <w:rPr>
                <w:rFonts w:ascii="Times New Roman" w:hAnsi="Times New Roman" w:cs="Times New Roman"/>
                <w:sz w:val="24"/>
                <w:szCs w:val="24"/>
              </w:rPr>
              <w:lastRenderedPageBreak/>
              <w:t>формирование</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умений</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объяснять</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роль</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биологии</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в</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практической</w:t>
            </w:r>
            <w:r w:rsidR="00735262">
              <w:rPr>
                <w:rFonts w:ascii="Times New Roman" w:hAnsi="Times New Roman" w:cs="Times New Roman"/>
                <w:sz w:val="24"/>
                <w:szCs w:val="24"/>
              </w:rPr>
              <w:t xml:space="preserve"> деятельност</w:t>
            </w:r>
            <w:r w:rsidRPr="002800D9">
              <w:rPr>
                <w:rFonts w:ascii="Times New Roman" w:hAnsi="Times New Roman" w:cs="Times New Roman"/>
                <w:sz w:val="24"/>
                <w:szCs w:val="24"/>
              </w:rPr>
              <w:t>и</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людей,</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 xml:space="preserve">значение биологического разнообразия для сохранения биосферы, последствия деятельности человека в природе; </w:t>
            </w:r>
          </w:p>
          <w:p w:rsidR="00102F25" w:rsidRPr="002800D9" w:rsidRDefault="00102F25" w:rsidP="002800D9">
            <w:pPr>
              <w:numPr>
                <w:ilvl w:val="0"/>
                <w:numId w:val="6"/>
              </w:numPr>
              <w:jc w:val="both"/>
              <w:rPr>
                <w:rFonts w:ascii="Times New Roman" w:hAnsi="Times New Roman" w:cs="Times New Roman"/>
                <w:sz w:val="24"/>
                <w:szCs w:val="24"/>
              </w:rPr>
            </w:pPr>
            <w:r w:rsidRPr="002800D9">
              <w:rPr>
                <w:rFonts w:ascii="Times New Roman" w:hAnsi="Times New Roman" w:cs="Times New Roman"/>
                <w:sz w:val="24"/>
                <w:szCs w:val="24"/>
              </w:rPr>
              <w:t xml:space="preserve">формирование </w:t>
            </w:r>
            <w:r w:rsidRPr="002800D9">
              <w:rPr>
                <w:rFonts w:ascii="Times New Roman" w:hAnsi="Times New Roman" w:cs="Times New Roman"/>
                <w:sz w:val="24"/>
                <w:szCs w:val="24"/>
              </w:rPr>
              <w:tab/>
              <w:t xml:space="preserve">экологической культуры </w:t>
            </w:r>
            <w:r w:rsidRPr="002800D9">
              <w:rPr>
                <w:rFonts w:ascii="Times New Roman" w:hAnsi="Times New Roman" w:cs="Times New Roman"/>
                <w:sz w:val="24"/>
                <w:szCs w:val="24"/>
              </w:rPr>
              <w:tab/>
              <w:t xml:space="preserve">в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В соответствии с ФГОС ООО биология является обязательным предметом на уровне основного общего образования.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Данная программа предусматривает изучение биологии в </w:t>
            </w:r>
            <w:r w:rsidR="00735262" w:rsidRPr="002800D9">
              <w:rPr>
                <w:rFonts w:ascii="Times New Roman" w:hAnsi="Times New Roman" w:cs="Times New Roman"/>
                <w:sz w:val="24"/>
                <w:szCs w:val="24"/>
              </w:rPr>
              <w:t>объёме</w:t>
            </w:r>
            <w:r w:rsidRPr="002800D9">
              <w:rPr>
                <w:rFonts w:ascii="Times New Roman" w:hAnsi="Times New Roman" w:cs="Times New Roman"/>
                <w:sz w:val="24"/>
                <w:szCs w:val="24"/>
              </w:rPr>
              <w:t xml:space="preserve"> 238 часов за пять лет обучения: из </w:t>
            </w:r>
            <w:r w:rsidR="00735262">
              <w:rPr>
                <w:rFonts w:ascii="Times New Roman" w:hAnsi="Times New Roman" w:cs="Times New Roman"/>
                <w:sz w:val="24"/>
                <w:szCs w:val="24"/>
              </w:rPr>
              <w:t>р</w:t>
            </w:r>
            <w:r w:rsidR="00735262" w:rsidRPr="002800D9">
              <w:rPr>
                <w:rFonts w:ascii="Times New Roman" w:hAnsi="Times New Roman" w:cs="Times New Roman"/>
                <w:sz w:val="24"/>
                <w:szCs w:val="24"/>
              </w:rPr>
              <w:t>асчёта</w:t>
            </w:r>
            <w:r w:rsidRPr="002800D9">
              <w:rPr>
                <w:rFonts w:ascii="Times New Roman" w:hAnsi="Times New Roman" w:cs="Times New Roman"/>
                <w:sz w:val="24"/>
                <w:szCs w:val="24"/>
              </w:rPr>
              <w:t xml:space="preserve"> с 5 по 7</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класс–1 час в неделю, в 8-9 классах</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 2</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часа в неделю</w:t>
            </w:r>
          </w:p>
        </w:tc>
      </w:tr>
      <w:tr w:rsidR="00102F25" w:rsidRPr="002800D9" w:rsidTr="00E84247">
        <w:tc>
          <w:tcPr>
            <w:tcW w:w="2263" w:type="dxa"/>
          </w:tcPr>
          <w:p w:rsidR="00102F25" w:rsidRPr="002800D9" w:rsidRDefault="00FD74CD" w:rsidP="002800D9">
            <w:pPr>
              <w:jc w:val="both"/>
              <w:rPr>
                <w:rFonts w:ascii="Times New Roman" w:hAnsi="Times New Roman" w:cs="Times New Roman"/>
                <w:b/>
                <w:sz w:val="24"/>
                <w:szCs w:val="24"/>
              </w:rPr>
            </w:pPr>
            <w:r w:rsidRPr="002800D9">
              <w:rPr>
                <w:rFonts w:ascii="Times New Roman" w:hAnsi="Times New Roman" w:cs="Times New Roman"/>
                <w:b/>
                <w:sz w:val="24"/>
                <w:szCs w:val="24"/>
              </w:rPr>
              <w:lastRenderedPageBreak/>
              <w:t>Химия</w:t>
            </w:r>
          </w:p>
        </w:tc>
        <w:tc>
          <w:tcPr>
            <w:tcW w:w="7990" w:type="dxa"/>
          </w:tcPr>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Рабочая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w:t>
            </w:r>
            <w:r w:rsidR="00735262" w:rsidRPr="002800D9">
              <w:rPr>
                <w:rFonts w:ascii="Times New Roman" w:hAnsi="Times New Roman" w:cs="Times New Roman"/>
                <w:sz w:val="24"/>
                <w:szCs w:val="24"/>
              </w:rPr>
              <w:t>учётом</w:t>
            </w:r>
            <w:r w:rsidRPr="002800D9">
              <w:rPr>
                <w:rFonts w:ascii="Times New Roman" w:hAnsi="Times New Roman" w:cs="Times New Roman"/>
                <w:sz w:val="24"/>
                <w:szCs w:val="24"/>
              </w:rPr>
              <w:t xml:space="preserve"> </w:t>
            </w:r>
            <w:r w:rsidR="00735262" w:rsidRPr="002800D9">
              <w:rPr>
                <w:rFonts w:ascii="Times New Roman" w:hAnsi="Times New Roman" w:cs="Times New Roman"/>
                <w:sz w:val="24"/>
                <w:szCs w:val="24"/>
              </w:rPr>
              <w:t>распределённых</w:t>
            </w:r>
            <w:r w:rsidRPr="002800D9">
              <w:rPr>
                <w:rFonts w:ascii="Times New Roman" w:hAnsi="Times New Roman" w:cs="Times New Roman"/>
                <w:sz w:val="24"/>
                <w:szCs w:val="24"/>
              </w:rPr>
              <w:t xml:space="preserve">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химии, а также на основ е федеральной рабочей программы воспитания обучающихся при получении осн</w:t>
            </w:r>
            <w:r w:rsidR="00735262">
              <w:rPr>
                <w:rFonts w:ascii="Times New Roman" w:hAnsi="Times New Roman" w:cs="Times New Roman"/>
                <w:sz w:val="24"/>
                <w:szCs w:val="24"/>
              </w:rPr>
              <w:t>овного общего образования и с у</w:t>
            </w:r>
            <w:r w:rsidR="00735262" w:rsidRPr="002800D9">
              <w:rPr>
                <w:rFonts w:ascii="Times New Roman" w:hAnsi="Times New Roman" w:cs="Times New Roman"/>
                <w:sz w:val="24"/>
                <w:szCs w:val="24"/>
              </w:rPr>
              <w:t>чётом</w:t>
            </w:r>
            <w:r w:rsidRPr="002800D9">
              <w:rPr>
                <w:rFonts w:ascii="Times New Roman" w:hAnsi="Times New Roman" w:cs="Times New Roman"/>
                <w:sz w:val="24"/>
                <w:szCs w:val="24"/>
              </w:rPr>
              <w:t xml:space="preserve">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(утв.</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 xml:space="preserve">Решением Коллегии Минпросвещения России, протокол от 03.12.2019NПК-4вн).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К направлению первостепенной значимости при реализации образовательных функций предмета «Химия» традиционно относят формирование знаний основ химической науки как области современного естествознания, практической деятельности человека</w:t>
            </w:r>
            <w:r w:rsidR="00FD74CD" w:rsidRPr="002800D9">
              <w:rPr>
                <w:rFonts w:ascii="Times New Roman" w:hAnsi="Times New Roman" w:cs="Times New Roman"/>
                <w:sz w:val="24"/>
                <w:szCs w:val="24"/>
              </w:rPr>
              <w:t xml:space="preserve"> </w:t>
            </w:r>
            <w:r w:rsidRPr="002800D9">
              <w:rPr>
                <w:rFonts w:ascii="Times New Roman" w:hAnsi="Times New Roman" w:cs="Times New Roman"/>
                <w:sz w:val="24"/>
                <w:szCs w:val="24"/>
              </w:rPr>
              <w:t xml:space="preserve">и как одного из компонентов мировой культуры. Задача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 </w:t>
            </w:r>
          </w:p>
          <w:p w:rsidR="00102F25" w:rsidRPr="002800D9" w:rsidRDefault="00102F25"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Учебным планом на </w:t>
            </w:r>
            <w:r w:rsidR="00735262">
              <w:rPr>
                <w:rFonts w:ascii="Times New Roman" w:hAnsi="Times New Roman" w:cs="Times New Roman"/>
                <w:sz w:val="24"/>
                <w:szCs w:val="24"/>
              </w:rPr>
              <w:t>е</w:t>
            </w:r>
            <w:r w:rsidR="00735262" w:rsidRPr="002800D9">
              <w:rPr>
                <w:rFonts w:ascii="Times New Roman" w:hAnsi="Times New Roman" w:cs="Times New Roman"/>
                <w:sz w:val="24"/>
                <w:szCs w:val="24"/>
              </w:rPr>
              <w:t>ё</w:t>
            </w:r>
            <w:r w:rsidRPr="002800D9">
              <w:rPr>
                <w:rFonts w:ascii="Times New Roman" w:hAnsi="Times New Roman" w:cs="Times New Roman"/>
                <w:sz w:val="24"/>
                <w:szCs w:val="24"/>
              </w:rPr>
              <w:t xml:space="preserve"> изучение отведено 136 учебных часов—по 2 ч в неделю в 8 и 9 классах соответственно.</w:t>
            </w:r>
          </w:p>
        </w:tc>
      </w:tr>
      <w:tr w:rsidR="00FD74CD" w:rsidRPr="002800D9" w:rsidTr="00E84247">
        <w:tc>
          <w:tcPr>
            <w:tcW w:w="2263" w:type="dxa"/>
          </w:tcPr>
          <w:p w:rsidR="00FD74CD" w:rsidRPr="002800D9" w:rsidRDefault="00FD74CD" w:rsidP="002800D9">
            <w:pPr>
              <w:jc w:val="both"/>
              <w:rPr>
                <w:rFonts w:ascii="Times New Roman" w:hAnsi="Times New Roman" w:cs="Times New Roman"/>
                <w:b/>
                <w:sz w:val="24"/>
                <w:szCs w:val="24"/>
              </w:rPr>
            </w:pPr>
            <w:r w:rsidRPr="002800D9">
              <w:rPr>
                <w:rFonts w:ascii="Times New Roman" w:hAnsi="Times New Roman" w:cs="Times New Roman"/>
                <w:b/>
                <w:sz w:val="24"/>
                <w:szCs w:val="24"/>
              </w:rPr>
              <w:t>Изобразительное искусство</w:t>
            </w:r>
          </w:p>
        </w:tc>
        <w:tc>
          <w:tcPr>
            <w:tcW w:w="7990" w:type="dxa"/>
          </w:tcPr>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Рабочая программа основного общего образования по предмету «Изобразительное искусство»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Рабочая программа по изобразительному искусству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(ФГОСООО), примерной программы воспитания. Рабочая программа разработана на основе рабочей программы ООО по ИЗО</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w:t>
            </w:r>
            <w:r w:rsidRPr="002800D9">
              <w:rPr>
                <w:rFonts w:ascii="Times New Roman" w:hAnsi="Times New Roman" w:cs="Times New Roman"/>
                <w:i/>
                <w:sz w:val="24"/>
                <w:szCs w:val="24"/>
              </w:rPr>
              <w:t>одобрена решением ФУМО по общему образованию протокол 3/21от27.09.2021г.</w:t>
            </w:r>
            <w:r w:rsidR="00735262" w:rsidRPr="002800D9">
              <w:rPr>
                <w:rFonts w:ascii="Times New Roman" w:hAnsi="Times New Roman" w:cs="Times New Roman"/>
                <w:sz w:val="24"/>
                <w:szCs w:val="24"/>
              </w:rPr>
              <w:t>), планируемых</w:t>
            </w:r>
            <w:r w:rsidRPr="002800D9">
              <w:rPr>
                <w:rFonts w:ascii="Times New Roman" w:hAnsi="Times New Roman" w:cs="Times New Roman"/>
                <w:sz w:val="24"/>
                <w:szCs w:val="24"/>
              </w:rPr>
              <w:t xml:space="preserve"> результатов основного общего образования в соответствии с ФГОС ООО 2021 г, УМК «Изобразительное </w:t>
            </w:r>
            <w:r w:rsidRPr="002800D9">
              <w:rPr>
                <w:rFonts w:ascii="Times New Roman" w:hAnsi="Times New Roman" w:cs="Times New Roman"/>
                <w:sz w:val="24"/>
                <w:szCs w:val="24"/>
              </w:rPr>
              <w:lastRenderedPageBreak/>
              <w:t xml:space="preserve">искусство» авторов: Горяева Н. А., Островская О. В.: под ред. </w:t>
            </w:r>
            <w:proofErr w:type="spellStart"/>
            <w:r w:rsidRPr="002800D9">
              <w:rPr>
                <w:rFonts w:ascii="Times New Roman" w:hAnsi="Times New Roman" w:cs="Times New Roman"/>
                <w:sz w:val="24"/>
                <w:szCs w:val="24"/>
              </w:rPr>
              <w:t>Неменского</w:t>
            </w:r>
            <w:proofErr w:type="spellEnd"/>
            <w:r w:rsidRPr="002800D9">
              <w:rPr>
                <w:rFonts w:ascii="Times New Roman" w:hAnsi="Times New Roman" w:cs="Times New Roman"/>
                <w:sz w:val="24"/>
                <w:szCs w:val="24"/>
              </w:rPr>
              <w:t xml:space="preserve"> Б. М. (</w:t>
            </w:r>
            <w:r w:rsidRPr="002800D9">
              <w:rPr>
                <w:rFonts w:ascii="Times New Roman" w:hAnsi="Times New Roman" w:cs="Times New Roman"/>
                <w:i/>
                <w:sz w:val="24"/>
                <w:szCs w:val="24"/>
              </w:rPr>
              <w:t xml:space="preserve">1.1.2.7.1.1.1- 1.1.2.7.1.1.4. ФПУ утв.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i/>
                <w:sz w:val="24"/>
                <w:szCs w:val="24"/>
              </w:rPr>
              <w:t>Приказом Министерства просвещения РФ от 21 сентября 2022 г. № 858</w:t>
            </w:r>
            <w:r w:rsidRPr="002800D9">
              <w:rPr>
                <w:rFonts w:ascii="Times New Roman" w:hAnsi="Times New Roman" w:cs="Times New Roman"/>
                <w:sz w:val="24"/>
                <w:szCs w:val="24"/>
              </w:rPr>
              <w:t xml:space="preserve">).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Основная цель школьного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Изобразительное искусство как школьная дисциплина имеет интегративный характер, так </w:t>
            </w:r>
            <w:r w:rsidR="00735262">
              <w:rPr>
                <w:rFonts w:ascii="Times New Roman" w:hAnsi="Times New Roman" w:cs="Times New Roman"/>
                <w:sz w:val="24"/>
                <w:szCs w:val="24"/>
              </w:rPr>
              <w:t>как включает в себя основы раз</w:t>
            </w:r>
            <w:r w:rsidRPr="002800D9">
              <w:rPr>
                <w:rFonts w:ascii="Times New Roman" w:hAnsi="Times New Roman" w:cs="Times New Roman"/>
                <w:sz w:val="24"/>
                <w:szCs w:val="24"/>
              </w:rPr>
              <w:t>ных видов визуально-пространственных искусств: живописи, графики, скульптуры, дизайна, архитектуры, народного и декоративно</w:t>
            </w:r>
            <w:r w:rsidR="00735262">
              <w:rPr>
                <w:rFonts w:ascii="Times New Roman" w:hAnsi="Times New Roman" w:cs="Times New Roman"/>
                <w:sz w:val="24"/>
                <w:szCs w:val="24"/>
              </w:rPr>
              <w:t>-</w:t>
            </w:r>
            <w:r w:rsidRPr="002800D9">
              <w:rPr>
                <w:rFonts w:ascii="Times New Roman" w:hAnsi="Times New Roman" w:cs="Times New Roman"/>
                <w:sz w:val="24"/>
                <w:szCs w:val="24"/>
              </w:rPr>
              <w:t xml:space="preserve">прикладного искусства, фотографии, функции художественного изображения в зрелищных и экранных искусствах.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Учебный материал каждого модуля </w:t>
            </w:r>
            <w:r w:rsidR="00735262" w:rsidRPr="002800D9">
              <w:rPr>
                <w:rFonts w:ascii="Times New Roman" w:hAnsi="Times New Roman" w:cs="Times New Roman"/>
                <w:sz w:val="24"/>
                <w:szCs w:val="24"/>
              </w:rPr>
              <w:t>разделан</w:t>
            </w:r>
            <w:r w:rsidRPr="002800D9">
              <w:rPr>
                <w:rFonts w:ascii="Times New Roman" w:hAnsi="Times New Roman" w:cs="Times New Roman"/>
                <w:sz w:val="24"/>
                <w:szCs w:val="24"/>
              </w:rPr>
              <w:t xml:space="preserve"> на тематические блоки, которые могут быть основанием для организации проектной деятельности, которая включает в себя как исследовательскую, так и художественно- творческую деятельность, а также презентацию результата.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Содержание предмета «Изобразительное искусство» структурировано как система тематических модулей. Три модуля входят в учебный план 5–7 классов программы основного общего образования. </w:t>
            </w:r>
          </w:p>
          <w:p w:rsidR="00FD74CD" w:rsidRPr="002800D9" w:rsidRDefault="00FD74CD" w:rsidP="00735262">
            <w:pPr>
              <w:ind w:left="835"/>
              <w:jc w:val="both"/>
              <w:rPr>
                <w:rFonts w:ascii="Times New Roman" w:hAnsi="Times New Roman" w:cs="Times New Roman"/>
                <w:sz w:val="24"/>
                <w:szCs w:val="24"/>
              </w:rPr>
            </w:pPr>
            <w:r w:rsidRPr="002800D9">
              <w:rPr>
                <w:rFonts w:ascii="Times New Roman" w:hAnsi="Times New Roman" w:cs="Times New Roman"/>
                <w:sz w:val="24"/>
                <w:szCs w:val="24"/>
              </w:rPr>
              <w:t xml:space="preserve">На изучение </w:t>
            </w:r>
            <w:r w:rsidR="00735262" w:rsidRPr="002800D9">
              <w:rPr>
                <w:rFonts w:ascii="Times New Roman" w:hAnsi="Times New Roman" w:cs="Times New Roman"/>
                <w:sz w:val="24"/>
                <w:szCs w:val="24"/>
              </w:rPr>
              <w:t>предмета «</w:t>
            </w:r>
            <w:r w:rsidRPr="002800D9">
              <w:rPr>
                <w:rFonts w:ascii="Times New Roman" w:hAnsi="Times New Roman" w:cs="Times New Roman"/>
                <w:sz w:val="24"/>
                <w:szCs w:val="24"/>
              </w:rPr>
              <w:t xml:space="preserve">Изобразительное искусство» на уровне основного общего образования отводится102 часа:  </w:t>
            </w:r>
          </w:p>
          <w:p w:rsidR="00735262" w:rsidRDefault="00735262" w:rsidP="002800D9">
            <w:pPr>
              <w:jc w:val="both"/>
              <w:rPr>
                <w:rFonts w:ascii="Times New Roman" w:hAnsi="Times New Roman" w:cs="Times New Roman"/>
                <w:sz w:val="24"/>
                <w:szCs w:val="24"/>
              </w:rPr>
            </w:pPr>
            <w:r>
              <w:rPr>
                <w:rFonts w:ascii="Times New Roman" w:hAnsi="Times New Roman" w:cs="Times New Roman"/>
                <w:sz w:val="24"/>
                <w:szCs w:val="24"/>
              </w:rPr>
              <w:t xml:space="preserve">          </w:t>
            </w:r>
            <w:r w:rsidRPr="00735262">
              <w:rPr>
                <w:rFonts w:ascii="Times New Roman" w:hAnsi="Times New Roman" w:cs="Times New Roman"/>
                <w:sz w:val="24"/>
                <w:szCs w:val="24"/>
              </w:rPr>
              <w:t>●</w:t>
            </w:r>
            <w:r>
              <w:rPr>
                <w:rFonts w:ascii="Times New Roman" w:hAnsi="Times New Roman" w:cs="Times New Roman"/>
                <w:sz w:val="24"/>
                <w:szCs w:val="24"/>
              </w:rPr>
              <w:t xml:space="preserve"> </w:t>
            </w:r>
            <w:r w:rsidR="00FD74CD" w:rsidRPr="002800D9">
              <w:rPr>
                <w:rFonts w:ascii="Times New Roman" w:hAnsi="Times New Roman" w:cs="Times New Roman"/>
                <w:sz w:val="24"/>
                <w:szCs w:val="24"/>
              </w:rPr>
              <w:t xml:space="preserve">5 класс – 34 часа (1 час в неделю); </w:t>
            </w:r>
          </w:p>
          <w:p w:rsidR="00735262" w:rsidRDefault="00735262" w:rsidP="002800D9">
            <w:pPr>
              <w:jc w:val="both"/>
              <w:rPr>
                <w:rFonts w:ascii="Times New Roman" w:hAnsi="Times New Roman" w:cs="Times New Roman"/>
                <w:sz w:val="24"/>
                <w:szCs w:val="24"/>
              </w:rPr>
            </w:pPr>
            <w:r>
              <w:rPr>
                <w:rFonts w:ascii="Times New Roman" w:hAnsi="Times New Roman" w:cs="Times New Roman"/>
                <w:sz w:val="24"/>
                <w:szCs w:val="24"/>
              </w:rPr>
              <w:t xml:space="preserve">          </w:t>
            </w:r>
            <w:r w:rsidR="00FD74CD" w:rsidRPr="002800D9">
              <w:rPr>
                <w:rFonts w:ascii="Times New Roman" w:hAnsi="Times New Roman" w:cs="Times New Roman"/>
                <w:sz w:val="24"/>
                <w:szCs w:val="24"/>
              </w:rPr>
              <w:t>● 6 класс–34</w:t>
            </w:r>
            <w:r w:rsidRPr="002800D9">
              <w:rPr>
                <w:rFonts w:ascii="Times New Roman" w:hAnsi="Times New Roman" w:cs="Times New Roman"/>
                <w:sz w:val="24"/>
                <w:szCs w:val="24"/>
              </w:rPr>
              <w:t>часа (</w:t>
            </w:r>
            <w:r w:rsidR="00FD74CD" w:rsidRPr="002800D9">
              <w:rPr>
                <w:rFonts w:ascii="Times New Roman" w:hAnsi="Times New Roman" w:cs="Times New Roman"/>
                <w:sz w:val="24"/>
                <w:szCs w:val="24"/>
              </w:rPr>
              <w:t xml:space="preserve">1час в неделю); </w:t>
            </w:r>
          </w:p>
          <w:p w:rsidR="00FD74CD" w:rsidRPr="002800D9" w:rsidRDefault="00735262" w:rsidP="002800D9">
            <w:pPr>
              <w:jc w:val="both"/>
              <w:rPr>
                <w:rFonts w:ascii="Times New Roman" w:hAnsi="Times New Roman" w:cs="Times New Roman"/>
                <w:sz w:val="24"/>
                <w:szCs w:val="24"/>
              </w:rPr>
            </w:pPr>
            <w:r>
              <w:rPr>
                <w:rFonts w:ascii="Times New Roman" w:hAnsi="Times New Roman" w:cs="Times New Roman"/>
                <w:sz w:val="24"/>
                <w:szCs w:val="24"/>
              </w:rPr>
              <w:t xml:space="preserve">          </w:t>
            </w:r>
            <w:r w:rsidR="00FD74CD" w:rsidRPr="002800D9">
              <w:rPr>
                <w:rFonts w:ascii="Times New Roman" w:hAnsi="Times New Roman" w:cs="Times New Roman"/>
                <w:sz w:val="24"/>
                <w:szCs w:val="24"/>
              </w:rPr>
              <w:t>● 7 класс–34часа(1час в неделю).</w:t>
            </w:r>
          </w:p>
        </w:tc>
      </w:tr>
      <w:tr w:rsidR="00FD74CD" w:rsidRPr="002800D9" w:rsidTr="00E84247">
        <w:tc>
          <w:tcPr>
            <w:tcW w:w="2263" w:type="dxa"/>
          </w:tcPr>
          <w:p w:rsidR="00FD74CD" w:rsidRPr="002800D9" w:rsidRDefault="00FD74CD" w:rsidP="002800D9">
            <w:pPr>
              <w:jc w:val="both"/>
              <w:rPr>
                <w:rFonts w:ascii="Times New Roman" w:hAnsi="Times New Roman" w:cs="Times New Roman"/>
                <w:b/>
                <w:sz w:val="24"/>
                <w:szCs w:val="24"/>
              </w:rPr>
            </w:pPr>
          </w:p>
        </w:tc>
        <w:tc>
          <w:tcPr>
            <w:tcW w:w="7990" w:type="dxa"/>
          </w:tcPr>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Рабочая программа по предмету «Музыка» на уровне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с </w:t>
            </w:r>
            <w:r w:rsidR="00735262" w:rsidRPr="002800D9">
              <w:rPr>
                <w:rFonts w:ascii="Times New Roman" w:hAnsi="Times New Roman" w:cs="Times New Roman"/>
                <w:sz w:val="24"/>
                <w:szCs w:val="24"/>
              </w:rPr>
              <w:t>учётом</w:t>
            </w:r>
            <w:r w:rsidRPr="002800D9">
              <w:rPr>
                <w:rFonts w:ascii="Times New Roman" w:hAnsi="Times New Roman" w:cs="Times New Roman"/>
                <w:sz w:val="24"/>
                <w:szCs w:val="24"/>
              </w:rPr>
              <w:t xml:space="preserve">: </w:t>
            </w:r>
          </w:p>
          <w:p w:rsidR="00735262"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 </w:t>
            </w:r>
            <w:r w:rsidR="00735262" w:rsidRPr="002800D9">
              <w:rPr>
                <w:rFonts w:ascii="Times New Roman" w:hAnsi="Times New Roman" w:cs="Times New Roman"/>
                <w:sz w:val="24"/>
                <w:szCs w:val="24"/>
              </w:rPr>
              <w:t>распределённых</w:t>
            </w:r>
            <w:r w:rsidRPr="002800D9">
              <w:rPr>
                <w:rFonts w:ascii="Times New Roman" w:hAnsi="Times New Roman" w:cs="Times New Roman"/>
                <w:sz w:val="24"/>
                <w:szCs w:val="24"/>
              </w:rPr>
              <w:t xml:space="preserve"> по модулям проверяемых требований к результатам освоения основной образовательной программы основного общего образования по предмету «Музыка»;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 федеральной программы воспитания.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Рабочая программа по музыке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(ФГОС ООО), примерной программы воспитания. Рабочая программа разработана на основе рабочей программы ООО по музыке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w:t>
            </w:r>
            <w:r w:rsidRPr="002800D9">
              <w:rPr>
                <w:rFonts w:ascii="Times New Roman" w:hAnsi="Times New Roman" w:cs="Times New Roman"/>
                <w:i/>
                <w:sz w:val="24"/>
                <w:szCs w:val="24"/>
              </w:rPr>
              <w:t>одобрена решением ФУМО по общему образованию протокол 3/21 от 27.09.2021 г.</w:t>
            </w:r>
            <w:r w:rsidRPr="002800D9">
              <w:rPr>
                <w:rFonts w:ascii="Times New Roman" w:hAnsi="Times New Roman" w:cs="Times New Roman"/>
                <w:sz w:val="24"/>
                <w:szCs w:val="24"/>
              </w:rPr>
              <w:t>), планируемых результатов основного общего образования в соответствии с ФГОС ООО 2021 г, УМК «Музыка» авторов Сергеевой Г. П., Критской Е. Д. (</w:t>
            </w:r>
            <w:r w:rsidRPr="002800D9">
              <w:rPr>
                <w:rFonts w:ascii="Times New Roman" w:hAnsi="Times New Roman" w:cs="Times New Roman"/>
                <w:i/>
                <w:sz w:val="24"/>
                <w:szCs w:val="24"/>
              </w:rPr>
              <w:t>1.1.2.7.2.1.1- 1.1.2.7.2.1.4. ФПУ утв. Приказом Министерства просвещения РФ от 21 сентября 2022 г. № 858</w:t>
            </w:r>
            <w:r w:rsidRPr="002800D9">
              <w:rPr>
                <w:rFonts w:ascii="Times New Roman" w:hAnsi="Times New Roman" w:cs="Times New Roman"/>
                <w:sz w:val="24"/>
                <w:szCs w:val="24"/>
              </w:rPr>
              <w:t xml:space="preserve">).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w:t>
            </w:r>
            <w:r w:rsidR="00735262">
              <w:rPr>
                <w:rFonts w:ascii="Times New Roman" w:hAnsi="Times New Roman" w:cs="Times New Roman"/>
                <w:sz w:val="24"/>
                <w:szCs w:val="24"/>
              </w:rPr>
              <w:t>-</w:t>
            </w:r>
            <w:r w:rsidRPr="002800D9">
              <w:rPr>
                <w:rFonts w:ascii="Times New Roman" w:hAnsi="Times New Roman" w:cs="Times New Roman"/>
                <w:sz w:val="24"/>
                <w:szCs w:val="24"/>
              </w:rPr>
              <w:t xml:space="preserve">смысловое обобщение, содержательный анализ произведений, моделирование художественно-творческого процесса, самовыражение через творчество).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В процессе конкретизации учебных целей их реализация осуществляется последующим направлениям: </w:t>
            </w:r>
          </w:p>
          <w:p w:rsidR="00FD74CD" w:rsidRPr="002800D9" w:rsidRDefault="00FD74CD" w:rsidP="002800D9">
            <w:pPr>
              <w:numPr>
                <w:ilvl w:val="0"/>
                <w:numId w:val="8"/>
              </w:numPr>
              <w:jc w:val="both"/>
              <w:rPr>
                <w:rFonts w:ascii="Times New Roman" w:hAnsi="Times New Roman" w:cs="Times New Roman"/>
                <w:sz w:val="24"/>
                <w:szCs w:val="24"/>
              </w:rPr>
            </w:pPr>
            <w:r w:rsidRPr="002800D9">
              <w:rPr>
                <w:rFonts w:ascii="Times New Roman" w:hAnsi="Times New Roman" w:cs="Times New Roman"/>
                <w:sz w:val="24"/>
                <w:szCs w:val="24"/>
              </w:rPr>
              <w:lastRenderedPageBreak/>
              <w:t xml:space="preserve">становление системы ценностей обучающихся, развитие целостного миропонимания в единстве эмоциональной и познавательной сферы; </w:t>
            </w:r>
          </w:p>
          <w:p w:rsidR="00FD74CD" w:rsidRPr="002800D9" w:rsidRDefault="00FD74CD" w:rsidP="002800D9">
            <w:pPr>
              <w:numPr>
                <w:ilvl w:val="0"/>
                <w:numId w:val="8"/>
              </w:numPr>
              <w:jc w:val="both"/>
              <w:rPr>
                <w:rFonts w:ascii="Times New Roman" w:hAnsi="Times New Roman" w:cs="Times New Roman"/>
                <w:sz w:val="24"/>
                <w:szCs w:val="24"/>
              </w:rPr>
            </w:pPr>
            <w:r w:rsidRPr="002800D9">
              <w:rPr>
                <w:rFonts w:ascii="Times New Roman" w:hAnsi="Times New Roman" w:cs="Times New Roman"/>
                <w:sz w:val="24"/>
                <w:szCs w:val="24"/>
              </w:rP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spellStart"/>
            <w:r w:rsidRPr="002800D9">
              <w:rPr>
                <w:rFonts w:ascii="Times New Roman" w:hAnsi="Times New Roman" w:cs="Times New Roman"/>
                <w:sz w:val="24"/>
                <w:szCs w:val="24"/>
              </w:rPr>
              <w:t>автокоммуникации</w:t>
            </w:r>
            <w:proofErr w:type="spellEnd"/>
            <w:r w:rsidRPr="002800D9">
              <w:rPr>
                <w:rFonts w:ascii="Times New Roman" w:hAnsi="Times New Roman" w:cs="Times New Roman"/>
                <w:sz w:val="24"/>
                <w:szCs w:val="24"/>
              </w:rPr>
              <w:t xml:space="preserve">; </w:t>
            </w:r>
          </w:p>
          <w:p w:rsidR="00FD74CD" w:rsidRPr="002800D9" w:rsidRDefault="00FD74CD" w:rsidP="002800D9">
            <w:pPr>
              <w:numPr>
                <w:ilvl w:val="0"/>
                <w:numId w:val="8"/>
              </w:numPr>
              <w:jc w:val="both"/>
              <w:rPr>
                <w:rFonts w:ascii="Times New Roman" w:hAnsi="Times New Roman" w:cs="Times New Roman"/>
                <w:sz w:val="24"/>
                <w:szCs w:val="24"/>
              </w:rPr>
            </w:pPr>
            <w:r w:rsidRPr="002800D9">
              <w:rPr>
                <w:rFonts w:ascii="Times New Roman" w:hAnsi="Times New Roman" w:cs="Times New Roman"/>
                <w:sz w:val="24"/>
                <w:szCs w:val="24"/>
              </w:rPr>
              <w:t xml:space="preserve">формирование творческих способностей </w:t>
            </w:r>
            <w:r w:rsidR="00735262" w:rsidRPr="002800D9">
              <w:rPr>
                <w:rFonts w:ascii="Times New Roman" w:hAnsi="Times New Roman" w:cs="Times New Roman"/>
                <w:sz w:val="24"/>
                <w:szCs w:val="24"/>
              </w:rPr>
              <w:t>ребёнка</w:t>
            </w:r>
            <w:r w:rsidRPr="002800D9">
              <w:rPr>
                <w:rFonts w:ascii="Times New Roman" w:hAnsi="Times New Roman" w:cs="Times New Roman"/>
                <w:sz w:val="24"/>
                <w:szCs w:val="24"/>
              </w:rPr>
              <w:t xml:space="preserve">, развитие внутренней мотивации к интонационно- содержательной деятельности. </w:t>
            </w:r>
          </w:p>
          <w:p w:rsidR="00735262"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 </w:t>
            </w:r>
          </w:p>
          <w:p w:rsidR="00FD74CD" w:rsidRPr="002800D9" w:rsidRDefault="00735262" w:rsidP="002800D9">
            <w:pPr>
              <w:jc w:val="both"/>
              <w:rPr>
                <w:rFonts w:ascii="Times New Roman" w:hAnsi="Times New Roman" w:cs="Times New Roman"/>
                <w:sz w:val="24"/>
                <w:szCs w:val="24"/>
              </w:rPr>
            </w:pPr>
            <w:r w:rsidRPr="002800D9">
              <w:rPr>
                <w:rFonts w:ascii="Times New Roman" w:hAnsi="Times New Roman" w:cs="Times New Roman"/>
                <w:sz w:val="24"/>
                <w:szCs w:val="24"/>
              </w:rPr>
              <w:t>М</w:t>
            </w:r>
            <w:r w:rsidR="00FD74CD" w:rsidRPr="002800D9">
              <w:rPr>
                <w:rFonts w:ascii="Times New Roman" w:hAnsi="Times New Roman" w:cs="Times New Roman"/>
                <w:sz w:val="24"/>
                <w:szCs w:val="24"/>
              </w:rPr>
              <w:t>одуль</w:t>
            </w:r>
            <w:r>
              <w:rPr>
                <w:rFonts w:ascii="Times New Roman" w:hAnsi="Times New Roman" w:cs="Times New Roman"/>
                <w:sz w:val="24"/>
                <w:szCs w:val="24"/>
              </w:rPr>
              <w:t xml:space="preserve"> </w:t>
            </w:r>
            <w:r w:rsidR="00FD74CD" w:rsidRPr="002800D9">
              <w:rPr>
                <w:rFonts w:ascii="Times New Roman" w:hAnsi="Times New Roman" w:cs="Times New Roman"/>
                <w:sz w:val="24"/>
                <w:szCs w:val="24"/>
              </w:rPr>
              <w:t>№1</w:t>
            </w:r>
            <w:r>
              <w:rPr>
                <w:rFonts w:ascii="Times New Roman" w:hAnsi="Times New Roman" w:cs="Times New Roman"/>
                <w:sz w:val="24"/>
                <w:szCs w:val="24"/>
              </w:rPr>
              <w:t xml:space="preserve"> </w:t>
            </w:r>
            <w:r w:rsidR="00FD74CD" w:rsidRPr="002800D9">
              <w:rPr>
                <w:rFonts w:ascii="Times New Roman" w:hAnsi="Times New Roman" w:cs="Times New Roman"/>
                <w:sz w:val="24"/>
                <w:szCs w:val="24"/>
              </w:rPr>
              <w:t xml:space="preserve">«Музыка моего края»; </w:t>
            </w:r>
          </w:p>
          <w:p w:rsidR="00735262" w:rsidRDefault="00735262" w:rsidP="002800D9">
            <w:pPr>
              <w:jc w:val="both"/>
              <w:rPr>
                <w:rFonts w:ascii="Times New Roman" w:hAnsi="Times New Roman" w:cs="Times New Roman"/>
                <w:sz w:val="24"/>
                <w:szCs w:val="24"/>
              </w:rPr>
            </w:pPr>
            <w:r w:rsidRPr="002800D9">
              <w:rPr>
                <w:rFonts w:ascii="Times New Roman" w:hAnsi="Times New Roman" w:cs="Times New Roman"/>
                <w:sz w:val="24"/>
                <w:szCs w:val="24"/>
              </w:rPr>
              <w:t>М</w:t>
            </w:r>
            <w:r w:rsidR="00FD74CD" w:rsidRPr="002800D9">
              <w:rPr>
                <w:rFonts w:ascii="Times New Roman" w:hAnsi="Times New Roman" w:cs="Times New Roman"/>
                <w:sz w:val="24"/>
                <w:szCs w:val="24"/>
              </w:rPr>
              <w:t>одуль</w:t>
            </w:r>
            <w:r>
              <w:rPr>
                <w:rFonts w:ascii="Times New Roman" w:hAnsi="Times New Roman" w:cs="Times New Roman"/>
                <w:sz w:val="24"/>
                <w:szCs w:val="24"/>
              </w:rPr>
              <w:t xml:space="preserve"> </w:t>
            </w:r>
            <w:r w:rsidR="00FD74CD" w:rsidRPr="002800D9">
              <w:rPr>
                <w:rFonts w:ascii="Times New Roman" w:hAnsi="Times New Roman" w:cs="Times New Roman"/>
                <w:sz w:val="24"/>
                <w:szCs w:val="24"/>
              </w:rPr>
              <w:t>№2</w:t>
            </w:r>
            <w:r>
              <w:rPr>
                <w:rFonts w:ascii="Times New Roman" w:hAnsi="Times New Roman" w:cs="Times New Roman"/>
                <w:sz w:val="24"/>
                <w:szCs w:val="24"/>
              </w:rPr>
              <w:t xml:space="preserve"> </w:t>
            </w:r>
            <w:r w:rsidR="00FD74CD" w:rsidRPr="002800D9">
              <w:rPr>
                <w:rFonts w:ascii="Times New Roman" w:hAnsi="Times New Roman" w:cs="Times New Roman"/>
                <w:sz w:val="24"/>
                <w:szCs w:val="24"/>
              </w:rPr>
              <w:t xml:space="preserve">«Народное музыкальное творчество России»; </w:t>
            </w:r>
          </w:p>
          <w:p w:rsidR="00FD74CD" w:rsidRPr="002800D9" w:rsidRDefault="00735262" w:rsidP="002800D9">
            <w:pPr>
              <w:jc w:val="both"/>
              <w:rPr>
                <w:rFonts w:ascii="Times New Roman" w:hAnsi="Times New Roman" w:cs="Times New Roman"/>
                <w:sz w:val="24"/>
                <w:szCs w:val="24"/>
              </w:rPr>
            </w:pPr>
            <w:r>
              <w:rPr>
                <w:rFonts w:ascii="Times New Roman" w:hAnsi="Times New Roman" w:cs="Times New Roman"/>
                <w:sz w:val="24"/>
                <w:szCs w:val="24"/>
              </w:rPr>
              <w:t>М</w:t>
            </w:r>
            <w:r w:rsidR="00FD74CD" w:rsidRPr="002800D9">
              <w:rPr>
                <w:rFonts w:ascii="Times New Roman" w:hAnsi="Times New Roman" w:cs="Times New Roman"/>
                <w:sz w:val="24"/>
                <w:szCs w:val="24"/>
              </w:rPr>
              <w:t xml:space="preserve">одуль № 3 «Музыка народов мира»; </w:t>
            </w:r>
          </w:p>
          <w:p w:rsidR="00735262" w:rsidRDefault="00735262" w:rsidP="002800D9">
            <w:pPr>
              <w:jc w:val="both"/>
              <w:rPr>
                <w:rFonts w:ascii="Times New Roman" w:hAnsi="Times New Roman" w:cs="Times New Roman"/>
                <w:sz w:val="24"/>
                <w:szCs w:val="24"/>
              </w:rPr>
            </w:pPr>
            <w:r w:rsidRPr="002800D9">
              <w:rPr>
                <w:rFonts w:ascii="Times New Roman" w:hAnsi="Times New Roman" w:cs="Times New Roman"/>
                <w:sz w:val="24"/>
                <w:szCs w:val="24"/>
              </w:rPr>
              <w:t>М</w:t>
            </w:r>
            <w:r w:rsidR="00FD74CD" w:rsidRPr="002800D9">
              <w:rPr>
                <w:rFonts w:ascii="Times New Roman" w:hAnsi="Times New Roman" w:cs="Times New Roman"/>
                <w:sz w:val="24"/>
                <w:szCs w:val="24"/>
              </w:rPr>
              <w:t>одуль</w:t>
            </w:r>
            <w:r>
              <w:rPr>
                <w:rFonts w:ascii="Times New Roman" w:hAnsi="Times New Roman" w:cs="Times New Roman"/>
                <w:sz w:val="24"/>
                <w:szCs w:val="24"/>
              </w:rPr>
              <w:t xml:space="preserve"> </w:t>
            </w:r>
            <w:r w:rsidR="00FD74CD" w:rsidRPr="002800D9">
              <w:rPr>
                <w:rFonts w:ascii="Times New Roman" w:hAnsi="Times New Roman" w:cs="Times New Roman"/>
                <w:sz w:val="24"/>
                <w:szCs w:val="24"/>
              </w:rPr>
              <w:t>№4</w:t>
            </w:r>
            <w:r>
              <w:rPr>
                <w:rFonts w:ascii="Times New Roman" w:hAnsi="Times New Roman" w:cs="Times New Roman"/>
                <w:sz w:val="24"/>
                <w:szCs w:val="24"/>
              </w:rPr>
              <w:t xml:space="preserve"> </w:t>
            </w:r>
            <w:r w:rsidR="00FD74CD" w:rsidRPr="002800D9">
              <w:rPr>
                <w:rFonts w:ascii="Times New Roman" w:hAnsi="Times New Roman" w:cs="Times New Roman"/>
                <w:sz w:val="24"/>
                <w:szCs w:val="24"/>
              </w:rPr>
              <w:t xml:space="preserve">«Европейская </w:t>
            </w:r>
            <w:r w:rsidRPr="002800D9">
              <w:rPr>
                <w:rFonts w:ascii="Times New Roman" w:hAnsi="Times New Roman" w:cs="Times New Roman"/>
                <w:sz w:val="24"/>
                <w:szCs w:val="24"/>
              </w:rPr>
              <w:t>классическая музыка</w:t>
            </w:r>
            <w:r w:rsidR="00FD74CD" w:rsidRPr="002800D9">
              <w:rPr>
                <w:rFonts w:ascii="Times New Roman" w:hAnsi="Times New Roman" w:cs="Times New Roman"/>
                <w:sz w:val="24"/>
                <w:szCs w:val="24"/>
              </w:rPr>
              <w:t xml:space="preserve">»; </w:t>
            </w:r>
          </w:p>
          <w:p w:rsidR="00FD74CD" w:rsidRPr="002800D9" w:rsidRDefault="00735262" w:rsidP="002800D9">
            <w:pPr>
              <w:jc w:val="both"/>
              <w:rPr>
                <w:rFonts w:ascii="Times New Roman" w:hAnsi="Times New Roman" w:cs="Times New Roman"/>
                <w:sz w:val="24"/>
                <w:szCs w:val="24"/>
              </w:rPr>
            </w:pPr>
            <w:r>
              <w:rPr>
                <w:rFonts w:ascii="Times New Roman" w:hAnsi="Times New Roman" w:cs="Times New Roman"/>
                <w:sz w:val="24"/>
                <w:szCs w:val="24"/>
              </w:rPr>
              <w:t>М</w:t>
            </w:r>
            <w:r w:rsidR="00FD74CD" w:rsidRPr="002800D9">
              <w:rPr>
                <w:rFonts w:ascii="Times New Roman" w:hAnsi="Times New Roman" w:cs="Times New Roman"/>
                <w:sz w:val="24"/>
                <w:szCs w:val="24"/>
              </w:rPr>
              <w:t xml:space="preserve">одуль № 5 «Русская классическая музыка»;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Модуль №6 «Истоки и образы русской и</w:t>
            </w:r>
            <w:r w:rsidR="00735262">
              <w:rPr>
                <w:rFonts w:ascii="Times New Roman" w:hAnsi="Times New Roman" w:cs="Times New Roman"/>
                <w:sz w:val="24"/>
                <w:szCs w:val="24"/>
              </w:rPr>
              <w:t xml:space="preserve"> европейской духовной музыки»; М</w:t>
            </w:r>
            <w:r w:rsidRPr="002800D9">
              <w:rPr>
                <w:rFonts w:ascii="Times New Roman" w:hAnsi="Times New Roman" w:cs="Times New Roman"/>
                <w:sz w:val="24"/>
                <w:szCs w:val="24"/>
              </w:rPr>
              <w:t xml:space="preserve">одуль № 7 «Современная музыка: основные жанры и направления»; </w:t>
            </w:r>
          </w:p>
          <w:p w:rsidR="00735262" w:rsidRDefault="00735262" w:rsidP="002800D9">
            <w:pPr>
              <w:jc w:val="both"/>
              <w:rPr>
                <w:rFonts w:ascii="Times New Roman" w:hAnsi="Times New Roman" w:cs="Times New Roman"/>
                <w:sz w:val="24"/>
                <w:szCs w:val="24"/>
              </w:rPr>
            </w:pPr>
            <w:r w:rsidRPr="002800D9">
              <w:rPr>
                <w:rFonts w:ascii="Times New Roman" w:hAnsi="Times New Roman" w:cs="Times New Roman"/>
                <w:sz w:val="24"/>
                <w:szCs w:val="24"/>
              </w:rPr>
              <w:t>М</w:t>
            </w:r>
            <w:r w:rsidR="00FD74CD" w:rsidRPr="002800D9">
              <w:rPr>
                <w:rFonts w:ascii="Times New Roman" w:hAnsi="Times New Roman" w:cs="Times New Roman"/>
                <w:sz w:val="24"/>
                <w:szCs w:val="24"/>
              </w:rPr>
              <w:t>одуль</w:t>
            </w:r>
            <w:r>
              <w:rPr>
                <w:rFonts w:ascii="Times New Roman" w:hAnsi="Times New Roman" w:cs="Times New Roman"/>
                <w:sz w:val="24"/>
                <w:szCs w:val="24"/>
              </w:rPr>
              <w:t xml:space="preserve"> </w:t>
            </w:r>
            <w:r w:rsidR="00FD74CD" w:rsidRPr="002800D9">
              <w:rPr>
                <w:rFonts w:ascii="Times New Roman" w:hAnsi="Times New Roman" w:cs="Times New Roman"/>
                <w:sz w:val="24"/>
                <w:szCs w:val="24"/>
              </w:rPr>
              <w:t>№8</w:t>
            </w:r>
            <w:r>
              <w:rPr>
                <w:rFonts w:ascii="Times New Roman" w:hAnsi="Times New Roman" w:cs="Times New Roman"/>
                <w:sz w:val="24"/>
                <w:szCs w:val="24"/>
              </w:rPr>
              <w:t xml:space="preserve"> </w:t>
            </w:r>
            <w:r w:rsidR="00FD74CD" w:rsidRPr="002800D9">
              <w:rPr>
                <w:rFonts w:ascii="Times New Roman" w:hAnsi="Times New Roman" w:cs="Times New Roman"/>
                <w:sz w:val="24"/>
                <w:szCs w:val="24"/>
              </w:rPr>
              <w:t xml:space="preserve">«Связь музыки с другими видами </w:t>
            </w:r>
          </w:p>
          <w:p w:rsidR="00FD74CD" w:rsidRPr="002800D9" w:rsidRDefault="00735262" w:rsidP="002800D9">
            <w:pPr>
              <w:jc w:val="both"/>
              <w:rPr>
                <w:rFonts w:ascii="Times New Roman" w:hAnsi="Times New Roman" w:cs="Times New Roman"/>
                <w:sz w:val="24"/>
                <w:szCs w:val="24"/>
              </w:rPr>
            </w:pPr>
            <w:r>
              <w:rPr>
                <w:rFonts w:ascii="Times New Roman" w:hAnsi="Times New Roman" w:cs="Times New Roman"/>
                <w:sz w:val="24"/>
                <w:szCs w:val="24"/>
              </w:rPr>
              <w:t>М</w:t>
            </w:r>
            <w:r w:rsidR="00FD74CD" w:rsidRPr="002800D9">
              <w:rPr>
                <w:rFonts w:ascii="Times New Roman" w:hAnsi="Times New Roman" w:cs="Times New Roman"/>
                <w:sz w:val="24"/>
                <w:szCs w:val="24"/>
              </w:rPr>
              <w:t>одуль №9 «Жанры</w:t>
            </w:r>
            <w:r w:rsidR="00FD74CD" w:rsidRPr="002800D9">
              <w:rPr>
                <w:rFonts w:ascii="Times New Roman" w:eastAsia="Times New Roman" w:hAnsi="Times New Roman" w:cs="Times New Roman"/>
                <w:sz w:val="24"/>
                <w:szCs w:val="24"/>
              </w:rPr>
              <w:t xml:space="preserve"> </w:t>
            </w:r>
            <w:r w:rsidRPr="002800D9">
              <w:rPr>
                <w:rFonts w:ascii="Times New Roman" w:hAnsi="Times New Roman" w:cs="Times New Roman"/>
                <w:sz w:val="24"/>
                <w:szCs w:val="24"/>
              </w:rPr>
              <w:t>музыкального искусства</w:t>
            </w:r>
            <w:r w:rsidR="00FD74CD" w:rsidRPr="002800D9">
              <w:rPr>
                <w:rFonts w:ascii="Times New Roman" w:hAnsi="Times New Roman" w:cs="Times New Roman"/>
                <w:sz w:val="24"/>
                <w:szCs w:val="24"/>
              </w:rPr>
              <w:t xml:space="preserve">».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Музыка </w:t>
            </w:r>
            <w:r w:rsidR="00735262" w:rsidRPr="002800D9">
              <w:rPr>
                <w:rFonts w:ascii="Times New Roman" w:hAnsi="Times New Roman" w:cs="Times New Roman"/>
                <w:sz w:val="24"/>
                <w:szCs w:val="24"/>
              </w:rPr>
              <w:t>преподаётся</w:t>
            </w:r>
            <w:r w:rsidRPr="002800D9">
              <w:rPr>
                <w:rFonts w:ascii="Times New Roman" w:hAnsi="Times New Roman" w:cs="Times New Roman"/>
                <w:sz w:val="24"/>
                <w:szCs w:val="24"/>
              </w:rPr>
              <w:t xml:space="preserve"> в основной школе с 5 по 8 </w:t>
            </w:r>
            <w:r w:rsidR="00735262">
              <w:rPr>
                <w:rFonts w:ascii="Times New Roman" w:hAnsi="Times New Roman" w:cs="Times New Roman"/>
                <w:sz w:val="24"/>
                <w:szCs w:val="24"/>
              </w:rPr>
              <w:t>к</w:t>
            </w:r>
            <w:r w:rsidRPr="002800D9">
              <w:rPr>
                <w:rFonts w:ascii="Times New Roman" w:hAnsi="Times New Roman" w:cs="Times New Roman"/>
                <w:sz w:val="24"/>
                <w:szCs w:val="24"/>
              </w:rPr>
              <w:t>ласс включительно 1 час</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в</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неделю. Общее количество — не менее 136 часов (по 34 часа в год).</w:t>
            </w:r>
          </w:p>
        </w:tc>
      </w:tr>
      <w:tr w:rsidR="00FD74CD" w:rsidRPr="002800D9" w:rsidTr="00E84247">
        <w:tc>
          <w:tcPr>
            <w:tcW w:w="2263" w:type="dxa"/>
          </w:tcPr>
          <w:p w:rsidR="00FD74CD" w:rsidRPr="002800D9" w:rsidRDefault="00FD74CD" w:rsidP="002800D9">
            <w:pPr>
              <w:jc w:val="both"/>
              <w:rPr>
                <w:rFonts w:ascii="Times New Roman" w:hAnsi="Times New Roman" w:cs="Times New Roman"/>
                <w:b/>
                <w:sz w:val="24"/>
                <w:szCs w:val="24"/>
              </w:rPr>
            </w:pPr>
            <w:r w:rsidRPr="002800D9">
              <w:rPr>
                <w:rFonts w:ascii="Times New Roman" w:hAnsi="Times New Roman" w:cs="Times New Roman"/>
                <w:b/>
                <w:sz w:val="24"/>
                <w:szCs w:val="24"/>
              </w:rPr>
              <w:lastRenderedPageBreak/>
              <w:t>Труд (технология)</w:t>
            </w:r>
          </w:p>
        </w:tc>
        <w:tc>
          <w:tcPr>
            <w:tcW w:w="7990" w:type="dxa"/>
          </w:tcPr>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Рабочая программа по данному учебному предмету интегрирует знания по разным учебным предметам</w:t>
            </w:r>
            <w:r w:rsidR="00735262">
              <w:rPr>
                <w:rFonts w:ascii="Times New Roman" w:hAnsi="Times New Roman" w:cs="Times New Roman"/>
                <w:sz w:val="24"/>
                <w:szCs w:val="24"/>
              </w:rPr>
              <w:t xml:space="preserve"> и </w:t>
            </w:r>
            <w:r w:rsidRPr="002800D9">
              <w:rPr>
                <w:rFonts w:ascii="Times New Roman" w:hAnsi="Times New Roman" w:cs="Times New Roman"/>
                <w:sz w:val="24"/>
                <w:szCs w:val="24"/>
              </w:rPr>
              <w:t>является одним из базовых для формирования у обучающихся функци</w:t>
            </w:r>
            <w:r w:rsidR="00735262">
              <w:rPr>
                <w:rFonts w:ascii="Times New Roman" w:hAnsi="Times New Roman" w:cs="Times New Roman"/>
                <w:sz w:val="24"/>
                <w:szCs w:val="24"/>
              </w:rPr>
              <w:t>ональной грамотности, технико-</w:t>
            </w:r>
            <w:r w:rsidRPr="002800D9">
              <w:rPr>
                <w:rFonts w:ascii="Times New Roman" w:hAnsi="Times New Roman" w:cs="Times New Roman"/>
                <w:sz w:val="24"/>
                <w:szCs w:val="24"/>
              </w:rPr>
              <w:t xml:space="preserve">технологического, проектного, креативного и критического мышления на основе практико- ориентированного обучения и системно-деятельностного подхода в реализации содержания.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Рабочая программа по учебному предмету «Труд</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(технология)» зна</w:t>
            </w:r>
            <w:r w:rsidR="00735262">
              <w:rPr>
                <w:rFonts w:ascii="Times New Roman" w:hAnsi="Times New Roman" w:cs="Times New Roman"/>
                <w:sz w:val="24"/>
                <w:szCs w:val="24"/>
              </w:rPr>
              <w:t xml:space="preserve">комит обучающихся с различными </w:t>
            </w:r>
            <w:r w:rsidR="00735262" w:rsidRPr="002800D9">
              <w:rPr>
                <w:rFonts w:ascii="Times New Roman" w:hAnsi="Times New Roman" w:cs="Times New Roman"/>
                <w:sz w:val="24"/>
                <w:szCs w:val="24"/>
              </w:rPr>
              <w:t>технологиями, в том</w:t>
            </w:r>
            <w:r w:rsidRPr="002800D9">
              <w:rPr>
                <w:rFonts w:ascii="Times New Roman" w:hAnsi="Times New Roman" w:cs="Times New Roman"/>
                <w:sz w:val="24"/>
                <w:szCs w:val="24"/>
              </w:rPr>
              <w:t xml:space="preserve"> числе материальными, </w:t>
            </w:r>
            <w:r w:rsidR="00735262" w:rsidRPr="002800D9">
              <w:rPr>
                <w:rFonts w:ascii="Times New Roman" w:hAnsi="Times New Roman" w:cs="Times New Roman"/>
                <w:sz w:val="24"/>
                <w:szCs w:val="24"/>
              </w:rPr>
              <w:t>информационными, коммуникационными</w:t>
            </w:r>
            <w:r w:rsidR="00735262">
              <w:rPr>
                <w:rFonts w:ascii="Times New Roman" w:hAnsi="Times New Roman" w:cs="Times New Roman"/>
                <w:sz w:val="24"/>
                <w:szCs w:val="24"/>
              </w:rPr>
              <w:t xml:space="preserve">, когнитивными, </w:t>
            </w:r>
            <w:r w:rsidRPr="002800D9">
              <w:rPr>
                <w:rFonts w:ascii="Times New Roman" w:hAnsi="Times New Roman" w:cs="Times New Roman"/>
                <w:sz w:val="24"/>
                <w:szCs w:val="24"/>
              </w:rPr>
              <w:t xml:space="preserve">социальными. В рамках </w:t>
            </w:r>
            <w:r w:rsidR="00735262">
              <w:rPr>
                <w:rFonts w:ascii="Times New Roman" w:hAnsi="Times New Roman" w:cs="Times New Roman"/>
                <w:sz w:val="24"/>
                <w:szCs w:val="24"/>
              </w:rPr>
              <w:t xml:space="preserve">освоения программы по предмету </w:t>
            </w:r>
            <w:r w:rsidRPr="002800D9">
              <w:rPr>
                <w:rFonts w:ascii="Times New Roman" w:hAnsi="Times New Roman" w:cs="Times New Roman"/>
                <w:sz w:val="24"/>
                <w:szCs w:val="24"/>
              </w:rPr>
              <w:t>«Труд(технология</w:t>
            </w:r>
            <w:r w:rsidR="00735262" w:rsidRPr="002800D9">
              <w:rPr>
                <w:rFonts w:ascii="Times New Roman" w:hAnsi="Times New Roman" w:cs="Times New Roman"/>
                <w:sz w:val="24"/>
                <w:szCs w:val="24"/>
              </w:rPr>
              <w:t>)» происходит</w:t>
            </w:r>
            <w:r w:rsidRPr="002800D9">
              <w:rPr>
                <w:rFonts w:ascii="Times New Roman" w:hAnsi="Times New Roman" w:cs="Times New Roman"/>
                <w:sz w:val="24"/>
                <w:szCs w:val="24"/>
              </w:rPr>
              <w:t xml:space="preserve"> приобретение </w:t>
            </w:r>
            <w:r w:rsidR="00735262">
              <w:rPr>
                <w:rFonts w:ascii="Times New Roman" w:hAnsi="Times New Roman" w:cs="Times New Roman"/>
                <w:sz w:val="24"/>
                <w:szCs w:val="24"/>
              </w:rPr>
              <w:t>б</w:t>
            </w:r>
            <w:r w:rsidRPr="002800D9">
              <w:rPr>
                <w:rFonts w:ascii="Times New Roman" w:hAnsi="Times New Roman" w:cs="Times New Roman"/>
                <w:sz w:val="24"/>
                <w:szCs w:val="24"/>
              </w:rPr>
              <w:t>азовых навыков работы с современным технологичным оборудованием, освоение современных технологий,</w:t>
            </w:r>
            <w:r w:rsidR="00735262">
              <w:rPr>
                <w:rFonts w:ascii="Times New Roman" w:hAnsi="Times New Roman" w:cs="Times New Roman"/>
                <w:sz w:val="24"/>
                <w:szCs w:val="24"/>
              </w:rPr>
              <w:t xml:space="preserve"> з</w:t>
            </w:r>
            <w:r w:rsidRPr="002800D9">
              <w:rPr>
                <w:rFonts w:ascii="Times New Roman" w:hAnsi="Times New Roman" w:cs="Times New Roman"/>
                <w:sz w:val="24"/>
                <w:szCs w:val="24"/>
              </w:rPr>
              <w:t>накомство</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с</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миром</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профессий,</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самоопределение</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и</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ориентация</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обучающихся</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 xml:space="preserve">в сферах трудовой деятельности.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Программа по учебному предмету «Труд(технология)» раскрывает содержание,</w:t>
            </w:r>
            <w:r w:rsidR="00735262">
              <w:rPr>
                <w:rFonts w:ascii="Times New Roman" w:hAnsi="Times New Roman" w:cs="Times New Roman"/>
                <w:sz w:val="24"/>
                <w:szCs w:val="24"/>
              </w:rPr>
              <w:t xml:space="preserve"> адекватно отражающее смену </w:t>
            </w:r>
            <w:r w:rsidRPr="002800D9">
              <w:rPr>
                <w:rFonts w:ascii="Times New Roman" w:hAnsi="Times New Roman" w:cs="Times New Roman"/>
                <w:sz w:val="24"/>
                <w:szCs w:val="24"/>
              </w:rPr>
              <w:t>жизненных реалий и</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формирование пространства профессиональной ориентации</w:t>
            </w:r>
            <w:r w:rsidR="00735262">
              <w:rPr>
                <w:rFonts w:ascii="Times New Roman" w:hAnsi="Times New Roman" w:cs="Times New Roman"/>
                <w:sz w:val="24"/>
                <w:szCs w:val="24"/>
              </w:rPr>
              <w:t xml:space="preserve"> и самоопределения личности, </w:t>
            </w:r>
            <w:r w:rsidRPr="002800D9">
              <w:rPr>
                <w:rFonts w:ascii="Times New Roman" w:hAnsi="Times New Roman" w:cs="Times New Roman"/>
                <w:sz w:val="24"/>
                <w:szCs w:val="24"/>
              </w:rPr>
              <w:t>в</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том</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 xml:space="preserve">числе: компьютерное черчение, промышленный дизайн, 3Dмоделирование, </w:t>
            </w:r>
            <w:proofErr w:type="spellStart"/>
            <w:r w:rsidRPr="002800D9">
              <w:rPr>
                <w:rFonts w:ascii="Times New Roman" w:hAnsi="Times New Roman" w:cs="Times New Roman"/>
                <w:sz w:val="24"/>
                <w:szCs w:val="24"/>
              </w:rPr>
              <w:t>прототип</w:t>
            </w:r>
            <w:r w:rsidR="00735262">
              <w:rPr>
                <w:rFonts w:ascii="Times New Roman" w:hAnsi="Times New Roman" w:cs="Times New Roman"/>
                <w:sz w:val="24"/>
                <w:szCs w:val="24"/>
              </w:rPr>
              <w:t>ирование</w:t>
            </w:r>
            <w:proofErr w:type="spellEnd"/>
            <w:r w:rsidR="00735262">
              <w:rPr>
                <w:rFonts w:ascii="Times New Roman" w:hAnsi="Times New Roman" w:cs="Times New Roman"/>
                <w:sz w:val="24"/>
                <w:szCs w:val="24"/>
              </w:rPr>
              <w:t xml:space="preserve">, технологии цифрового </w:t>
            </w:r>
            <w:r w:rsidRPr="002800D9">
              <w:rPr>
                <w:rFonts w:ascii="Times New Roman" w:hAnsi="Times New Roman" w:cs="Times New Roman"/>
                <w:sz w:val="24"/>
                <w:szCs w:val="24"/>
              </w:rPr>
              <w:t xml:space="preserve">производства в </w:t>
            </w:r>
            <w:r w:rsidRPr="002800D9">
              <w:rPr>
                <w:rFonts w:ascii="Times New Roman" w:hAnsi="Times New Roman" w:cs="Times New Roman"/>
                <w:sz w:val="24"/>
                <w:szCs w:val="24"/>
              </w:rPr>
              <w:tab/>
              <w:t>о</w:t>
            </w:r>
            <w:r w:rsidR="00735262">
              <w:rPr>
                <w:rFonts w:ascii="Times New Roman" w:hAnsi="Times New Roman" w:cs="Times New Roman"/>
                <w:sz w:val="24"/>
                <w:szCs w:val="24"/>
              </w:rPr>
              <w:t xml:space="preserve">бласти </w:t>
            </w:r>
            <w:r w:rsidR="00735262">
              <w:rPr>
                <w:rFonts w:ascii="Times New Roman" w:hAnsi="Times New Roman" w:cs="Times New Roman"/>
                <w:sz w:val="24"/>
                <w:szCs w:val="24"/>
              </w:rPr>
              <w:tab/>
              <w:t xml:space="preserve">обработки </w:t>
            </w:r>
            <w:r w:rsidR="00735262">
              <w:rPr>
                <w:rFonts w:ascii="Times New Roman" w:hAnsi="Times New Roman" w:cs="Times New Roman"/>
                <w:sz w:val="24"/>
                <w:szCs w:val="24"/>
              </w:rPr>
              <w:tab/>
              <w:t xml:space="preserve"> материалов, аддитивные </w:t>
            </w:r>
            <w:r w:rsidR="00735262">
              <w:rPr>
                <w:rFonts w:ascii="Times New Roman" w:hAnsi="Times New Roman" w:cs="Times New Roman"/>
                <w:sz w:val="24"/>
                <w:szCs w:val="24"/>
              </w:rPr>
              <w:tab/>
              <w:t xml:space="preserve">технологии, </w:t>
            </w:r>
            <w:proofErr w:type="spellStart"/>
            <w:r w:rsidRPr="002800D9">
              <w:rPr>
                <w:rFonts w:ascii="Times New Roman" w:hAnsi="Times New Roman" w:cs="Times New Roman"/>
                <w:sz w:val="24"/>
                <w:szCs w:val="24"/>
              </w:rPr>
              <w:t>нанотехнологии</w:t>
            </w:r>
            <w:proofErr w:type="spellEnd"/>
            <w:r w:rsidRPr="002800D9">
              <w:rPr>
                <w:rFonts w:ascii="Times New Roman" w:hAnsi="Times New Roman" w:cs="Times New Roman"/>
                <w:sz w:val="24"/>
                <w:szCs w:val="24"/>
              </w:rPr>
              <w:t xml:space="preserve">, робототехника и системы </w:t>
            </w:r>
            <w:r w:rsidR="00735262" w:rsidRPr="002800D9">
              <w:rPr>
                <w:rFonts w:ascii="Times New Roman" w:hAnsi="Times New Roman" w:cs="Times New Roman"/>
                <w:sz w:val="24"/>
                <w:szCs w:val="24"/>
              </w:rPr>
              <w:t>автоматического управления</w:t>
            </w:r>
            <w:r w:rsidR="00735262">
              <w:rPr>
                <w:rFonts w:ascii="Times New Roman" w:hAnsi="Times New Roman" w:cs="Times New Roman"/>
                <w:sz w:val="24"/>
                <w:szCs w:val="24"/>
              </w:rPr>
              <w:t xml:space="preserve">; технологии электротехники, </w:t>
            </w:r>
            <w:r w:rsidRPr="002800D9">
              <w:rPr>
                <w:rFonts w:ascii="Times New Roman" w:hAnsi="Times New Roman" w:cs="Times New Roman"/>
                <w:sz w:val="24"/>
                <w:szCs w:val="24"/>
              </w:rPr>
              <w:t>э</w:t>
            </w:r>
            <w:r w:rsidR="00735262">
              <w:rPr>
                <w:rFonts w:ascii="Times New Roman" w:hAnsi="Times New Roman" w:cs="Times New Roman"/>
                <w:sz w:val="24"/>
                <w:szCs w:val="24"/>
              </w:rPr>
              <w:t>л</w:t>
            </w:r>
            <w:r w:rsidRPr="002800D9">
              <w:rPr>
                <w:rFonts w:ascii="Times New Roman" w:hAnsi="Times New Roman" w:cs="Times New Roman"/>
                <w:sz w:val="24"/>
                <w:szCs w:val="24"/>
              </w:rPr>
              <w:t xml:space="preserve">ектроники и  электроэнергетики, строительство, транспорт, </w:t>
            </w:r>
            <w:proofErr w:type="spellStart"/>
            <w:r w:rsidRPr="002800D9">
              <w:rPr>
                <w:rFonts w:ascii="Times New Roman" w:hAnsi="Times New Roman" w:cs="Times New Roman"/>
                <w:sz w:val="24"/>
                <w:szCs w:val="24"/>
              </w:rPr>
              <w:t>агро</w:t>
            </w:r>
            <w:proofErr w:type="spellEnd"/>
            <w:r w:rsidRPr="002800D9">
              <w:rPr>
                <w:rFonts w:ascii="Times New Roman" w:hAnsi="Times New Roman" w:cs="Times New Roman"/>
                <w:sz w:val="24"/>
                <w:szCs w:val="24"/>
              </w:rPr>
              <w:t>-и би</w:t>
            </w:r>
            <w:r w:rsidR="00735262">
              <w:rPr>
                <w:rFonts w:ascii="Times New Roman" w:hAnsi="Times New Roman" w:cs="Times New Roman"/>
                <w:sz w:val="24"/>
                <w:szCs w:val="24"/>
              </w:rPr>
              <w:t xml:space="preserve">отехнологии, обработка пищевых </w:t>
            </w:r>
            <w:r w:rsidRPr="002800D9">
              <w:rPr>
                <w:rFonts w:ascii="Times New Roman" w:hAnsi="Times New Roman" w:cs="Times New Roman"/>
                <w:sz w:val="24"/>
                <w:szCs w:val="24"/>
              </w:rPr>
              <w:t>продуктов. Программа по учебному предмету «Труд</w:t>
            </w:r>
            <w:r w:rsidR="00735262">
              <w:rPr>
                <w:rFonts w:ascii="Times New Roman" w:hAnsi="Times New Roman" w:cs="Times New Roman"/>
                <w:sz w:val="24"/>
                <w:szCs w:val="24"/>
              </w:rPr>
              <w:t xml:space="preserve"> </w:t>
            </w:r>
            <w:r w:rsidRPr="002800D9">
              <w:rPr>
                <w:rFonts w:ascii="Times New Roman" w:hAnsi="Times New Roman" w:cs="Times New Roman"/>
                <w:sz w:val="24"/>
                <w:szCs w:val="24"/>
              </w:rPr>
              <w:t>(технология)» конкрети</w:t>
            </w:r>
            <w:r w:rsidR="00735262">
              <w:rPr>
                <w:rFonts w:ascii="Times New Roman" w:hAnsi="Times New Roman" w:cs="Times New Roman"/>
                <w:sz w:val="24"/>
                <w:szCs w:val="24"/>
              </w:rPr>
              <w:t xml:space="preserve">зирует содержание, предметные, </w:t>
            </w:r>
            <w:proofErr w:type="spellStart"/>
            <w:r w:rsidRPr="002800D9">
              <w:rPr>
                <w:rFonts w:ascii="Times New Roman" w:hAnsi="Times New Roman" w:cs="Times New Roman"/>
                <w:sz w:val="24"/>
                <w:szCs w:val="24"/>
              </w:rPr>
              <w:t>метапредметные</w:t>
            </w:r>
            <w:proofErr w:type="spellEnd"/>
            <w:r w:rsidRPr="002800D9">
              <w:rPr>
                <w:rFonts w:ascii="Times New Roman" w:hAnsi="Times New Roman" w:cs="Times New Roman"/>
                <w:sz w:val="24"/>
                <w:szCs w:val="24"/>
              </w:rPr>
              <w:t xml:space="preserve"> и личностные результаты. </w:t>
            </w:r>
            <w:r w:rsidR="00735262" w:rsidRPr="002800D9">
              <w:rPr>
                <w:rFonts w:ascii="Times New Roman" w:hAnsi="Times New Roman" w:cs="Times New Roman"/>
                <w:sz w:val="24"/>
                <w:szCs w:val="24"/>
              </w:rPr>
              <w:t>Стратегическим документом</w:t>
            </w:r>
            <w:r w:rsidRPr="002800D9">
              <w:rPr>
                <w:rFonts w:ascii="Times New Roman" w:hAnsi="Times New Roman" w:cs="Times New Roman"/>
                <w:sz w:val="24"/>
                <w:szCs w:val="24"/>
              </w:rPr>
              <w:t>, определяющим направление</w:t>
            </w:r>
            <w:r w:rsidRPr="002800D9">
              <w:rPr>
                <w:rFonts w:ascii="Times New Roman" w:eastAsia="Times New Roman" w:hAnsi="Times New Roman" w:cs="Times New Roman"/>
                <w:sz w:val="24"/>
                <w:szCs w:val="24"/>
              </w:rPr>
              <w:t xml:space="preserve"> </w:t>
            </w:r>
            <w:r w:rsidRPr="002800D9">
              <w:rPr>
                <w:rFonts w:ascii="Times New Roman" w:hAnsi="Times New Roman" w:cs="Times New Roman"/>
                <w:sz w:val="24"/>
                <w:szCs w:val="24"/>
              </w:rPr>
              <w:t xml:space="preserve">Модернизации содержания и методов обучения, является ФГОС ООО.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lastRenderedPageBreak/>
              <w:t>Основной целью освоения содержания программы по учебному предмету «Труд</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(технология)» является формирование технологической грамотности,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глобальных компетенций, творческого мышления. Задачами учебного предмета «Труд</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(технология)» являются: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подготовка личности к трудовой, преобразовательной деятельности, в том</w:t>
            </w:r>
            <w:r w:rsidR="00F2115C">
              <w:rPr>
                <w:rFonts w:ascii="Times New Roman" w:hAnsi="Times New Roman" w:cs="Times New Roman"/>
                <w:sz w:val="24"/>
                <w:szCs w:val="24"/>
              </w:rPr>
              <w:t xml:space="preserve"> числе на мотивационном уровне – </w:t>
            </w:r>
            <w:r w:rsidRPr="002800D9">
              <w:rPr>
                <w:rFonts w:ascii="Times New Roman" w:hAnsi="Times New Roman" w:cs="Times New Roman"/>
                <w:sz w:val="24"/>
                <w:szCs w:val="24"/>
              </w:rPr>
              <w:t xml:space="preserve">формирование потребности и уважительного отношения к труду, социально ориентированной деятельности; </w:t>
            </w:r>
          </w:p>
          <w:p w:rsidR="00F2115C"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овладение знаниями, умениям и опытом деятельности в предметной области «Технология»;</w:t>
            </w:r>
            <w:r w:rsidR="00F2115C">
              <w:rPr>
                <w:rFonts w:ascii="Times New Roman" w:hAnsi="Times New Roman" w:cs="Times New Roman"/>
                <w:sz w:val="24"/>
                <w:szCs w:val="24"/>
              </w:rPr>
              <w:t xml:space="preserve">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овладение </w:t>
            </w:r>
            <w:r w:rsidR="00F2115C">
              <w:rPr>
                <w:rFonts w:ascii="Times New Roman" w:hAnsi="Times New Roman" w:cs="Times New Roman"/>
                <w:sz w:val="24"/>
                <w:szCs w:val="24"/>
              </w:rPr>
              <w:t>т</w:t>
            </w:r>
            <w:r w:rsidRPr="002800D9">
              <w:rPr>
                <w:rFonts w:ascii="Times New Roman" w:hAnsi="Times New Roman" w:cs="Times New Roman"/>
                <w:sz w:val="24"/>
                <w:szCs w:val="24"/>
              </w:rPr>
              <w:t xml:space="preserve">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w:t>
            </w:r>
            <w:r w:rsidR="00F2115C">
              <w:rPr>
                <w:rFonts w:ascii="Times New Roman" w:hAnsi="Times New Roman" w:cs="Times New Roman"/>
                <w:sz w:val="24"/>
                <w:szCs w:val="24"/>
              </w:rPr>
              <w:t>э</w:t>
            </w:r>
            <w:r w:rsidRPr="002800D9">
              <w:rPr>
                <w:rFonts w:ascii="Times New Roman" w:hAnsi="Times New Roman" w:cs="Times New Roman"/>
                <w:sz w:val="24"/>
                <w:szCs w:val="24"/>
              </w:rPr>
              <w:t>стетичес</w:t>
            </w:r>
            <w:r w:rsidR="00F2115C">
              <w:rPr>
                <w:rFonts w:ascii="Times New Roman" w:hAnsi="Times New Roman" w:cs="Times New Roman"/>
                <w:sz w:val="24"/>
                <w:szCs w:val="24"/>
              </w:rPr>
              <w:t>ких критериев, а также критерие</w:t>
            </w:r>
            <w:r w:rsidRPr="002800D9">
              <w:rPr>
                <w:rFonts w:ascii="Times New Roman" w:hAnsi="Times New Roman" w:cs="Times New Roman"/>
                <w:sz w:val="24"/>
                <w:szCs w:val="24"/>
              </w:rPr>
              <w:t xml:space="preserve">в личной и общественной безопасности;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 Основной методический принцип программы по учебному предмету «Труд (технология)» – освоение сущности и структуры технологии неразрывно связано с освоением процесса познания – построения и анализа разнообразных моделей. Программа по предмету «Труд (технология)» построена по модульному принципу. 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 Модульная программа по учебному предмету «Труд (технология)» включает обязательные для изучения инвариантные модули, реализуемые </w:t>
            </w:r>
            <w:proofErr w:type="gramStart"/>
            <w:r w:rsidRPr="002800D9">
              <w:rPr>
                <w:rFonts w:ascii="Times New Roman" w:hAnsi="Times New Roman" w:cs="Times New Roman"/>
                <w:sz w:val="24"/>
                <w:szCs w:val="24"/>
              </w:rPr>
              <w:t>в рамках</w:t>
            </w:r>
            <w:proofErr w:type="gramEnd"/>
            <w:r w:rsidRPr="002800D9">
              <w:rPr>
                <w:rFonts w:ascii="Times New Roman" w:hAnsi="Times New Roman" w:cs="Times New Roman"/>
                <w:sz w:val="24"/>
                <w:szCs w:val="24"/>
              </w:rPr>
              <w:t xml:space="preserve"> отведенных на учебный предмет часов. На освоение предмета «Труд</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(технология)» на ступени основного общего образования отводится 272часа: </w:t>
            </w:r>
          </w:p>
          <w:p w:rsidR="00FD74CD" w:rsidRPr="002800D9" w:rsidRDefault="00FD74CD" w:rsidP="002800D9">
            <w:pPr>
              <w:numPr>
                <w:ilvl w:val="0"/>
                <w:numId w:val="9"/>
              </w:numPr>
              <w:jc w:val="both"/>
              <w:rPr>
                <w:rFonts w:ascii="Times New Roman" w:hAnsi="Times New Roman" w:cs="Times New Roman"/>
                <w:sz w:val="24"/>
                <w:szCs w:val="24"/>
              </w:rPr>
            </w:pPr>
            <w:r w:rsidRPr="002800D9">
              <w:rPr>
                <w:rFonts w:ascii="Times New Roman" w:hAnsi="Times New Roman" w:cs="Times New Roman"/>
                <w:sz w:val="24"/>
                <w:szCs w:val="24"/>
              </w:rPr>
              <w:t>5класс</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68часов</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(2часавнеделю); </w:t>
            </w:r>
          </w:p>
          <w:p w:rsidR="00FD74CD" w:rsidRPr="002800D9" w:rsidRDefault="00FD74CD" w:rsidP="002800D9">
            <w:pPr>
              <w:numPr>
                <w:ilvl w:val="0"/>
                <w:numId w:val="9"/>
              </w:numPr>
              <w:jc w:val="both"/>
              <w:rPr>
                <w:rFonts w:ascii="Times New Roman" w:hAnsi="Times New Roman" w:cs="Times New Roman"/>
                <w:sz w:val="24"/>
                <w:szCs w:val="24"/>
              </w:rPr>
            </w:pPr>
            <w:r w:rsidRPr="002800D9">
              <w:rPr>
                <w:rFonts w:ascii="Times New Roman" w:hAnsi="Times New Roman" w:cs="Times New Roman"/>
                <w:sz w:val="24"/>
                <w:szCs w:val="24"/>
              </w:rPr>
              <w:t>6класс</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68часов</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(2часавнеделю); </w:t>
            </w:r>
          </w:p>
          <w:p w:rsidR="00F2115C" w:rsidRDefault="00FD74CD" w:rsidP="002800D9">
            <w:pPr>
              <w:numPr>
                <w:ilvl w:val="0"/>
                <w:numId w:val="9"/>
              </w:numPr>
              <w:jc w:val="both"/>
              <w:rPr>
                <w:rFonts w:ascii="Times New Roman" w:hAnsi="Times New Roman" w:cs="Times New Roman"/>
                <w:sz w:val="24"/>
                <w:szCs w:val="24"/>
              </w:rPr>
            </w:pPr>
            <w:r w:rsidRPr="002800D9">
              <w:rPr>
                <w:rFonts w:ascii="Times New Roman" w:hAnsi="Times New Roman" w:cs="Times New Roman"/>
                <w:sz w:val="24"/>
                <w:szCs w:val="24"/>
              </w:rPr>
              <w:t>7класс</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68часов</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(2часавнеделю); </w:t>
            </w:r>
          </w:p>
          <w:p w:rsidR="00FD74CD" w:rsidRDefault="00FD74CD" w:rsidP="002800D9">
            <w:pPr>
              <w:numPr>
                <w:ilvl w:val="0"/>
                <w:numId w:val="9"/>
              </w:numPr>
              <w:jc w:val="both"/>
              <w:rPr>
                <w:rFonts w:ascii="Times New Roman" w:hAnsi="Times New Roman" w:cs="Times New Roman"/>
                <w:sz w:val="24"/>
                <w:szCs w:val="24"/>
              </w:rPr>
            </w:pPr>
            <w:r w:rsidRPr="002800D9">
              <w:rPr>
                <w:rFonts w:ascii="Times New Roman" w:hAnsi="Times New Roman" w:cs="Times New Roman"/>
                <w:sz w:val="24"/>
                <w:szCs w:val="24"/>
              </w:rPr>
              <w:t>8класс</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34часа</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(1 час в неделю); </w:t>
            </w:r>
          </w:p>
          <w:p w:rsidR="00FD74CD" w:rsidRPr="00F2115C" w:rsidRDefault="00FD74CD" w:rsidP="002800D9">
            <w:pPr>
              <w:numPr>
                <w:ilvl w:val="0"/>
                <w:numId w:val="9"/>
              </w:numPr>
              <w:jc w:val="both"/>
              <w:rPr>
                <w:rFonts w:ascii="Times New Roman" w:hAnsi="Times New Roman" w:cs="Times New Roman"/>
                <w:sz w:val="24"/>
                <w:szCs w:val="24"/>
              </w:rPr>
            </w:pPr>
            <w:r w:rsidRPr="00F2115C">
              <w:rPr>
                <w:rFonts w:ascii="Times New Roman" w:hAnsi="Times New Roman" w:cs="Times New Roman"/>
                <w:sz w:val="24"/>
                <w:szCs w:val="24"/>
              </w:rPr>
              <w:t>9класс</w:t>
            </w:r>
            <w:r w:rsidR="00F2115C">
              <w:rPr>
                <w:rFonts w:ascii="Times New Roman" w:hAnsi="Times New Roman" w:cs="Times New Roman"/>
                <w:sz w:val="24"/>
                <w:szCs w:val="24"/>
              </w:rPr>
              <w:t xml:space="preserve"> </w:t>
            </w:r>
            <w:r w:rsidRPr="00F2115C">
              <w:rPr>
                <w:rFonts w:ascii="Times New Roman" w:hAnsi="Times New Roman" w:cs="Times New Roman"/>
                <w:sz w:val="24"/>
                <w:szCs w:val="24"/>
              </w:rPr>
              <w:t>– 34часа</w:t>
            </w:r>
            <w:r w:rsidR="00F2115C">
              <w:rPr>
                <w:rFonts w:ascii="Times New Roman" w:hAnsi="Times New Roman" w:cs="Times New Roman"/>
                <w:sz w:val="24"/>
                <w:szCs w:val="24"/>
              </w:rPr>
              <w:t xml:space="preserve"> </w:t>
            </w:r>
            <w:r w:rsidRPr="00F2115C">
              <w:rPr>
                <w:rFonts w:ascii="Times New Roman" w:hAnsi="Times New Roman" w:cs="Times New Roman"/>
                <w:sz w:val="24"/>
                <w:szCs w:val="24"/>
              </w:rPr>
              <w:t>(1 час в неделю).</w:t>
            </w:r>
          </w:p>
          <w:p w:rsidR="00FD74CD" w:rsidRPr="002800D9" w:rsidRDefault="00FD74CD" w:rsidP="002800D9">
            <w:pPr>
              <w:jc w:val="both"/>
              <w:rPr>
                <w:rFonts w:ascii="Times New Roman" w:hAnsi="Times New Roman" w:cs="Times New Roman"/>
                <w:sz w:val="24"/>
                <w:szCs w:val="24"/>
              </w:rPr>
            </w:pPr>
          </w:p>
        </w:tc>
      </w:tr>
      <w:tr w:rsidR="00FD74CD" w:rsidRPr="002800D9" w:rsidTr="00E84247">
        <w:tc>
          <w:tcPr>
            <w:tcW w:w="2263" w:type="dxa"/>
          </w:tcPr>
          <w:p w:rsidR="00FD74CD" w:rsidRPr="002800D9" w:rsidRDefault="00FD74CD" w:rsidP="002800D9">
            <w:pPr>
              <w:jc w:val="both"/>
              <w:rPr>
                <w:rFonts w:ascii="Times New Roman" w:hAnsi="Times New Roman" w:cs="Times New Roman"/>
                <w:b/>
                <w:sz w:val="24"/>
                <w:szCs w:val="24"/>
              </w:rPr>
            </w:pPr>
            <w:r w:rsidRPr="002800D9">
              <w:rPr>
                <w:rFonts w:ascii="Times New Roman" w:hAnsi="Times New Roman" w:cs="Times New Roman"/>
                <w:b/>
                <w:sz w:val="24"/>
                <w:szCs w:val="24"/>
              </w:rPr>
              <w:lastRenderedPageBreak/>
              <w:t>Физическая культура</w:t>
            </w:r>
          </w:p>
        </w:tc>
        <w:tc>
          <w:tcPr>
            <w:tcW w:w="7990" w:type="dxa"/>
          </w:tcPr>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учителей</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и</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методистов</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к</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совершенствованию</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содержания</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школьного</w:t>
            </w:r>
            <w:r w:rsidR="00F2115C">
              <w:rPr>
                <w:rFonts w:ascii="Times New Roman" w:hAnsi="Times New Roman" w:cs="Times New Roman"/>
                <w:sz w:val="24"/>
                <w:szCs w:val="24"/>
              </w:rPr>
              <w:t xml:space="preserve"> о</w:t>
            </w:r>
            <w:r w:rsidRPr="002800D9">
              <w:rPr>
                <w:rFonts w:ascii="Times New Roman" w:hAnsi="Times New Roman" w:cs="Times New Roman"/>
                <w:sz w:val="24"/>
                <w:szCs w:val="24"/>
              </w:rPr>
              <w:t>бразования,</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внедрению</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новых методик и технологий в учебно</w:t>
            </w:r>
            <w:r w:rsidR="00F2115C">
              <w:rPr>
                <w:rFonts w:ascii="Times New Roman" w:hAnsi="Times New Roman" w:cs="Times New Roman"/>
                <w:sz w:val="24"/>
                <w:szCs w:val="24"/>
              </w:rPr>
              <w:t>-</w:t>
            </w:r>
            <w:r w:rsidRPr="002800D9">
              <w:rPr>
                <w:rFonts w:ascii="Times New Roman" w:hAnsi="Times New Roman" w:cs="Times New Roman"/>
                <w:sz w:val="24"/>
                <w:szCs w:val="24"/>
              </w:rPr>
              <w:t>воспитательный процесс. В своей социально-ценностной ориентации рабочая программа сохраняет исторически сложившееся предназначение дисциплины «Ф</w:t>
            </w:r>
            <w:r w:rsidR="00F2115C">
              <w:rPr>
                <w:rFonts w:ascii="Times New Roman" w:hAnsi="Times New Roman" w:cs="Times New Roman"/>
                <w:sz w:val="24"/>
                <w:szCs w:val="24"/>
              </w:rPr>
              <w:t xml:space="preserve">изическая культура» в качестве </w:t>
            </w:r>
            <w:r w:rsidRPr="002800D9">
              <w:rPr>
                <w:rFonts w:ascii="Times New Roman" w:hAnsi="Times New Roman" w:cs="Times New Roman"/>
                <w:sz w:val="24"/>
                <w:szCs w:val="24"/>
              </w:rPr>
              <w:t xml:space="preserve">средства подготовки учащихся к предстоящей жизнедеятельности, укрепления их здоровья, </w:t>
            </w:r>
            <w:r w:rsidRPr="002800D9">
              <w:rPr>
                <w:rFonts w:ascii="Times New Roman" w:hAnsi="Times New Roman" w:cs="Times New Roman"/>
                <w:sz w:val="24"/>
                <w:szCs w:val="24"/>
              </w:rPr>
              <w:lastRenderedPageBreak/>
              <w:t>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среднего общего  образовани</w:t>
            </w:r>
            <w:r w:rsidR="00F2115C">
              <w:rPr>
                <w:rFonts w:ascii="Times New Roman" w:hAnsi="Times New Roman" w:cs="Times New Roman"/>
                <w:sz w:val="24"/>
                <w:szCs w:val="24"/>
              </w:rPr>
              <w:t xml:space="preserve">я, </w:t>
            </w:r>
            <w:r w:rsidRPr="002800D9">
              <w:rPr>
                <w:rFonts w:ascii="Times New Roman" w:hAnsi="Times New Roman" w:cs="Times New Roman"/>
                <w:sz w:val="24"/>
                <w:szCs w:val="24"/>
              </w:rPr>
              <w:t>предусматривает  возможность активной подготовки учащихся к выполнению нормативов «Президентских состязаний» и</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«Всероссийского физкультурно-спортивного комплекса ГТО». </w:t>
            </w:r>
          </w:p>
          <w:p w:rsidR="00FD74CD" w:rsidRPr="002800D9" w:rsidRDefault="00FD74CD" w:rsidP="002800D9">
            <w:pPr>
              <w:jc w:val="both"/>
              <w:rPr>
                <w:rFonts w:ascii="Times New Roman" w:eastAsia="Times New Roman" w:hAnsi="Times New Roman" w:cs="Times New Roman"/>
                <w:sz w:val="24"/>
                <w:szCs w:val="24"/>
              </w:rPr>
            </w:pPr>
            <w:r w:rsidRPr="002800D9">
              <w:rPr>
                <w:rFonts w:ascii="Times New Roman" w:hAnsi="Times New Roman" w:cs="Times New Roman"/>
                <w:sz w:val="24"/>
                <w:szCs w:val="24"/>
              </w:rPr>
              <w:t xml:space="preserve">Содержание рабочей программы представляется системой модулей, которые входят структурными компонентами в раздел «Физическое совершенствование». Инвариантные модули включают в себя содержание базовых видов спорта: гимнастика, </w:t>
            </w:r>
            <w:r w:rsidR="00F2115C" w:rsidRPr="002800D9">
              <w:rPr>
                <w:rFonts w:ascii="Times New Roman" w:hAnsi="Times New Roman" w:cs="Times New Roman"/>
                <w:sz w:val="24"/>
                <w:szCs w:val="24"/>
              </w:rPr>
              <w:t>лёгкая</w:t>
            </w:r>
            <w:r w:rsidRPr="002800D9">
              <w:rPr>
                <w:rFonts w:ascii="Times New Roman" w:hAnsi="Times New Roman" w:cs="Times New Roman"/>
                <w:sz w:val="24"/>
                <w:szCs w:val="24"/>
              </w:rPr>
              <w:t xml:space="preserve"> атлетика, зимние виды спорта (на примере лыжной подготовки), спортивные игры, плавание</w:t>
            </w:r>
            <w:r w:rsidR="00F2115C">
              <w:rPr>
                <w:rFonts w:ascii="Times New Roman" w:hAnsi="Times New Roman" w:cs="Times New Roman"/>
                <w:sz w:val="24"/>
                <w:szCs w:val="24"/>
              </w:rPr>
              <w:t>.</w:t>
            </w:r>
            <w:r w:rsidRPr="002800D9">
              <w:rPr>
                <w:rFonts w:ascii="Times New Roman" w:hAnsi="Times New Roman" w:cs="Times New Roman"/>
                <w:sz w:val="24"/>
                <w:szCs w:val="24"/>
              </w:rPr>
              <w:t xml:space="preserve"> Данные модули в </w:t>
            </w:r>
            <w:r w:rsidR="00F2115C" w:rsidRPr="002800D9">
              <w:rPr>
                <w:rFonts w:ascii="Times New Roman" w:hAnsi="Times New Roman" w:cs="Times New Roman"/>
                <w:sz w:val="24"/>
                <w:szCs w:val="24"/>
              </w:rPr>
              <w:t>своём</w:t>
            </w:r>
            <w:r w:rsidRPr="002800D9">
              <w:rPr>
                <w:rFonts w:ascii="Times New Roman" w:hAnsi="Times New Roman" w:cs="Times New Roman"/>
                <w:sz w:val="24"/>
                <w:szCs w:val="24"/>
              </w:rPr>
              <w:t xml:space="preserve">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r w:rsidRPr="002800D9">
              <w:rPr>
                <w:rFonts w:ascii="Times New Roman" w:eastAsia="Times New Roman" w:hAnsi="Times New Roman" w:cs="Times New Roman"/>
                <w:sz w:val="24"/>
                <w:szCs w:val="24"/>
              </w:rPr>
              <w:t xml:space="preserve">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Общий </w:t>
            </w:r>
            <w:r w:rsidR="00F2115C" w:rsidRPr="002800D9">
              <w:rPr>
                <w:rFonts w:ascii="Times New Roman" w:hAnsi="Times New Roman" w:cs="Times New Roman"/>
                <w:sz w:val="24"/>
                <w:szCs w:val="24"/>
              </w:rPr>
              <w:t>объём</w:t>
            </w:r>
            <w:r w:rsidRPr="002800D9">
              <w:rPr>
                <w:rFonts w:ascii="Times New Roman" w:hAnsi="Times New Roman" w:cs="Times New Roman"/>
                <w:sz w:val="24"/>
                <w:szCs w:val="24"/>
              </w:rPr>
              <w:t xml:space="preserve"> часов, </w:t>
            </w:r>
            <w:r w:rsidR="00F2115C" w:rsidRPr="002800D9">
              <w:rPr>
                <w:rFonts w:ascii="Times New Roman" w:hAnsi="Times New Roman" w:cs="Times New Roman"/>
                <w:sz w:val="24"/>
                <w:szCs w:val="24"/>
              </w:rPr>
              <w:t>отведённых</w:t>
            </w:r>
            <w:r w:rsidRPr="002800D9">
              <w:rPr>
                <w:rFonts w:ascii="Times New Roman" w:hAnsi="Times New Roman" w:cs="Times New Roman"/>
                <w:sz w:val="24"/>
                <w:szCs w:val="24"/>
              </w:rPr>
              <w:t xml:space="preserve"> на изучение учебной дисциплины «Физическая культура» на ступени основного общего образования блок «Базовая физическая подготовка» отводится 340 часов: </w:t>
            </w:r>
          </w:p>
          <w:p w:rsidR="00FD74CD" w:rsidRPr="002800D9" w:rsidRDefault="00FD74CD" w:rsidP="002800D9">
            <w:pPr>
              <w:numPr>
                <w:ilvl w:val="0"/>
                <w:numId w:val="10"/>
              </w:numPr>
              <w:jc w:val="both"/>
              <w:rPr>
                <w:rFonts w:ascii="Times New Roman" w:hAnsi="Times New Roman" w:cs="Times New Roman"/>
                <w:sz w:val="24"/>
                <w:szCs w:val="24"/>
              </w:rPr>
            </w:pPr>
            <w:r w:rsidRPr="002800D9">
              <w:rPr>
                <w:rFonts w:ascii="Times New Roman" w:hAnsi="Times New Roman" w:cs="Times New Roman"/>
                <w:sz w:val="24"/>
                <w:szCs w:val="24"/>
              </w:rPr>
              <w:t>5класс–68часов</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(2часавнеделю); </w:t>
            </w:r>
          </w:p>
          <w:p w:rsidR="00FD74CD" w:rsidRPr="002800D9" w:rsidRDefault="00FD74CD" w:rsidP="002800D9">
            <w:pPr>
              <w:numPr>
                <w:ilvl w:val="0"/>
                <w:numId w:val="10"/>
              </w:numPr>
              <w:jc w:val="both"/>
              <w:rPr>
                <w:rFonts w:ascii="Times New Roman" w:hAnsi="Times New Roman" w:cs="Times New Roman"/>
                <w:sz w:val="24"/>
                <w:szCs w:val="24"/>
              </w:rPr>
            </w:pPr>
            <w:r w:rsidRPr="002800D9">
              <w:rPr>
                <w:rFonts w:ascii="Times New Roman" w:hAnsi="Times New Roman" w:cs="Times New Roman"/>
                <w:sz w:val="24"/>
                <w:szCs w:val="24"/>
              </w:rPr>
              <w:t>6класс–68часов</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(2часавнеделю); </w:t>
            </w:r>
          </w:p>
          <w:p w:rsidR="00FD74CD" w:rsidRPr="002800D9" w:rsidRDefault="00FD74CD" w:rsidP="002800D9">
            <w:pPr>
              <w:numPr>
                <w:ilvl w:val="0"/>
                <w:numId w:val="10"/>
              </w:numPr>
              <w:jc w:val="both"/>
              <w:rPr>
                <w:rFonts w:ascii="Times New Roman" w:hAnsi="Times New Roman" w:cs="Times New Roman"/>
                <w:sz w:val="24"/>
                <w:szCs w:val="24"/>
              </w:rPr>
            </w:pPr>
            <w:r w:rsidRPr="002800D9">
              <w:rPr>
                <w:rFonts w:ascii="Times New Roman" w:hAnsi="Times New Roman" w:cs="Times New Roman"/>
                <w:sz w:val="24"/>
                <w:szCs w:val="24"/>
              </w:rPr>
              <w:t>7класс–68часов</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(2часавнеделю); </w:t>
            </w:r>
          </w:p>
          <w:p w:rsidR="00F2115C" w:rsidRDefault="00FD74CD" w:rsidP="002800D9">
            <w:pPr>
              <w:numPr>
                <w:ilvl w:val="0"/>
                <w:numId w:val="10"/>
              </w:numPr>
              <w:jc w:val="both"/>
              <w:rPr>
                <w:rFonts w:ascii="Times New Roman" w:hAnsi="Times New Roman" w:cs="Times New Roman"/>
                <w:sz w:val="24"/>
                <w:szCs w:val="24"/>
              </w:rPr>
            </w:pPr>
            <w:r w:rsidRPr="002800D9">
              <w:rPr>
                <w:rFonts w:ascii="Times New Roman" w:hAnsi="Times New Roman" w:cs="Times New Roman"/>
                <w:sz w:val="24"/>
                <w:szCs w:val="24"/>
              </w:rPr>
              <w:t>8класс–68часов</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(2часавнеделю); </w:t>
            </w:r>
          </w:p>
          <w:p w:rsidR="00FD74CD" w:rsidRPr="002800D9" w:rsidRDefault="00FD74CD" w:rsidP="002800D9">
            <w:pPr>
              <w:numPr>
                <w:ilvl w:val="0"/>
                <w:numId w:val="10"/>
              </w:numPr>
              <w:jc w:val="both"/>
              <w:rPr>
                <w:rFonts w:ascii="Times New Roman" w:hAnsi="Times New Roman" w:cs="Times New Roman"/>
                <w:sz w:val="24"/>
                <w:szCs w:val="24"/>
              </w:rPr>
            </w:pPr>
            <w:r w:rsidRPr="002800D9">
              <w:rPr>
                <w:rFonts w:ascii="Times New Roman" w:hAnsi="Times New Roman" w:cs="Times New Roman"/>
                <w:sz w:val="24"/>
                <w:szCs w:val="24"/>
              </w:rPr>
              <w:t>9класс–68часов</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 xml:space="preserve">(2часавнеделю).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При разработке рабочей программы по предмету «Физическая культура» учтена возможность реализации вариативных модулей (не менее</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1часа в неделю с 5 по</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9класс)</w:t>
            </w:r>
            <w:r w:rsidR="00F2115C">
              <w:rPr>
                <w:rFonts w:ascii="Times New Roman" w:hAnsi="Times New Roman" w:cs="Times New Roman"/>
                <w:sz w:val="24"/>
                <w:szCs w:val="24"/>
              </w:rPr>
              <w:t xml:space="preserve"> </w:t>
            </w:r>
            <w:r w:rsidRPr="002800D9">
              <w:rPr>
                <w:rFonts w:ascii="Times New Roman" w:hAnsi="Times New Roman" w:cs="Times New Roman"/>
                <w:sz w:val="24"/>
                <w:szCs w:val="24"/>
              </w:rPr>
              <w:t>во внеурочной деятельности, в том числе в форме  сетевого взаимодействия с организациями системы дополнительного образования детей.</w:t>
            </w:r>
          </w:p>
        </w:tc>
      </w:tr>
      <w:tr w:rsidR="00FD74CD" w:rsidRPr="002800D9" w:rsidTr="00E84247">
        <w:tc>
          <w:tcPr>
            <w:tcW w:w="2263" w:type="dxa"/>
          </w:tcPr>
          <w:p w:rsidR="00FD74CD" w:rsidRPr="002800D9" w:rsidRDefault="00FD74CD" w:rsidP="002800D9">
            <w:pPr>
              <w:jc w:val="both"/>
              <w:rPr>
                <w:rFonts w:ascii="Times New Roman" w:hAnsi="Times New Roman" w:cs="Times New Roman"/>
                <w:b/>
                <w:sz w:val="24"/>
                <w:szCs w:val="24"/>
              </w:rPr>
            </w:pPr>
            <w:r w:rsidRPr="002800D9">
              <w:rPr>
                <w:rFonts w:ascii="Times New Roman" w:hAnsi="Times New Roman" w:cs="Times New Roman"/>
                <w:b/>
                <w:sz w:val="24"/>
                <w:szCs w:val="24"/>
              </w:rPr>
              <w:lastRenderedPageBreak/>
              <w:t xml:space="preserve">Основы безопасности </w:t>
            </w:r>
          </w:p>
          <w:p w:rsidR="00FD74CD" w:rsidRPr="002800D9" w:rsidRDefault="00FD74CD" w:rsidP="002800D9">
            <w:pPr>
              <w:jc w:val="both"/>
              <w:rPr>
                <w:rFonts w:ascii="Times New Roman" w:hAnsi="Times New Roman" w:cs="Times New Roman"/>
                <w:b/>
                <w:sz w:val="24"/>
                <w:szCs w:val="24"/>
              </w:rPr>
            </w:pPr>
            <w:r w:rsidRPr="002800D9">
              <w:rPr>
                <w:rFonts w:ascii="Times New Roman" w:hAnsi="Times New Roman" w:cs="Times New Roman"/>
                <w:b/>
                <w:sz w:val="24"/>
                <w:szCs w:val="24"/>
              </w:rPr>
              <w:t xml:space="preserve">и защиты Родины </w:t>
            </w:r>
          </w:p>
          <w:p w:rsidR="00FD74CD" w:rsidRPr="002800D9" w:rsidRDefault="00FD74CD" w:rsidP="002800D9">
            <w:pPr>
              <w:jc w:val="both"/>
              <w:rPr>
                <w:rFonts w:ascii="Times New Roman" w:hAnsi="Times New Roman" w:cs="Times New Roman"/>
                <w:b/>
                <w:sz w:val="24"/>
                <w:szCs w:val="24"/>
              </w:rPr>
            </w:pPr>
            <w:r w:rsidRPr="002800D9">
              <w:rPr>
                <w:rFonts w:ascii="Times New Roman" w:hAnsi="Times New Roman" w:cs="Times New Roman"/>
                <w:b/>
                <w:sz w:val="24"/>
                <w:szCs w:val="24"/>
              </w:rPr>
              <w:t xml:space="preserve"> </w:t>
            </w:r>
          </w:p>
          <w:p w:rsidR="00FD74CD" w:rsidRPr="002800D9" w:rsidRDefault="00FD74CD" w:rsidP="002800D9">
            <w:pPr>
              <w:jc w:val="both"/>
              <w:rPr>
                <w:rFonts w:ascii="Times New Roman" w:hAnsi="Times New Roman" w:cs="Times New Roman"/>
                <w:b/>
                <w:sz w:val="24"/>
                <w:szCs w:val="24"/>
              </w:rPr>
            </w:pPr>
          </w:p>
        </w:tc>
        <w:tc>
          <w:tcPr>
            <w:tcW w:w="7990" w:type="dxa"/>
          </w:tcPr>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Рабочая программа ОБЗР направлена на обеспечение формирования готовности к защите Отечества и базового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уровня культуры безопасности жизнедеятельности, что способствует освоению обучающимися знаний и умений,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позволяющих подготовиться к военной службе, и выработке у обучающихся умений распознавать угрозы,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избегать опасности, </w:t>
            </w:r>
            <w:proofErr w:type="spellStart"/>
            <w:r w:rsidRPr="002800D9">
              <w:rPr>
                <w:rFonts w:ascii="Times New Roman" w:hAnsi="Times New Roman" w:cs="Times New Roman"/>
                <w:sz w:val="24"/>
                <w:szCs w:val="24"/>
              </w:rPr>
              <w:t>нейтрализовывать</w:t>
            </w:r>
            <w:proofErr w:type="spellEnd"/>
            <w:r w:rsidRPr="002800D9">
              <w:rPr>
                <w:rFonts w:ascii="Times New Roman" w:hAnsi="Times New Roman" w:cs="Times New Roman"/>
                <w:sz w:val="24"/>
                <w:szCs w:val="24"/>
              </w:rPr>
              <w:t xml:space="preserve"> конфликтные ситуации, решать сложные вопросы социального характера,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 xml:space="preserve">грамотно вести себя в чрезвычайных ситуациях. Такой подход содействует закреплению навыков, позволяющих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обеспечивать защиту жизни и здоровья человека, формированию необходимы</w:t>
            </w:r>
            <w:r w:rsidR="00F2115C">
              <w:rPr>
                <w:rFonts w:ascii="Times New Roman" w:hAnsi="Times New Roman" w:cs="Times New Roman"/>
                <w:sz w:val="24"/>
                <w:szCs w:val="24"/>
              </w:rPr>
              <w:t>х для этого волевых и морально-н</w:t>
            </w:r>
            <w:r w:rsidR="00F2115C" w:rsidRPr="002800D9">
              <w:rPr>
                <w:rFonts w:ascii="Times New Roman" w:hAnsi="Times New Roman" w:cs="Times New Roman"/>
                <w:sz w:val="24"/>
                <w:szCs w:val="24"/>
              </w:rPr>
              <w:t>равственных качеств</w:t>
            </w:r>
            <w:r w:rsidRPr="002800D9">
              <w:rPr>
                <w:rFonts w:ascii="Times New Roman" w:hAnsi="Times New Roman" w:cs="Times New Roman"/>
                <w:sz w:val="24"/>
                <w:szCs w:val="24"/>
              </w:rPr>
              <w:t xml:space="preserve">, </w:t>
            </w:r>
          </w:p>
          <w:p w:rsidR="00FD74CD" w:rsidRPr="002800D9" w:rsidRDefault="00FD74CD" w:rsidP="002800D9">
            <w:pPr>
              <w:jc w:val="both"/>
              <w:rPr>
                <w:rFonts w:ascii="Times New Roman" w:hAnsi="Times New Roman" w:cs="Times New Roman"/>
                <w:sz w:val="24"/>
                <w:szCs w:val="24"/>
              </w:rPr>
            </w:pPr>
            <w:r w:rsidRPr="002800D9">
              <w:rPr>
                <w:rFonts w:ascii="Times New Roman" w:hAnsi="Times New Roman" w:cs="Times New Roman"/>
                <w:sz w:val="24"/>
                <w:szCs w:val="24"/>
              </w:rPr>
              <w:t>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w:t>
            </w:r>
            <w:r w:rsidR="00F2115C">
              <w:rPr>
                <w:rFonts w:ascii="Times New Roman" w:hAnsi="Times New Roman" w:cs="Times New Roman"/>
                <w:sz w:val="24"/>
                <w:szCs w:val="24"/>
              </w:rPr>
              <w:t>лактического характера в сфере с</w:t>
            </w:r>
            <w:r w:rsidRPr="002800D9">
              <w:rPr>
                <w:rFonts w:ascii="Times New Roman" w:hAnsi="Times New Roman" w:cs="Times New Roman"/>
                <w:sz w:val="24"/>
                <w:szCs w:val="24"/>
              </w:rPr>
              <w:t>истемообразующим учебным предметом, имеет свои дидактические ком</w:t>
            </w:r>
            <w:r w:rsidR="00F2115C">
              <w:rPr>
                <w:rFonts w:ascii="Times New Roman" w:hAnsi="Times New Roman" w:cs="Times New Roman"/>
                <w:sz w:val="24"/>
                <w:szCs w:val="24"/>
              </w:rPr>
              <w:t xml:space="preserve">поненты во всех без исключения </w:t>
            </w:r>
            <w:r w:rsidRPr="002800D9">
              <w:rPr>
                <w:rFonts w:ascii="Times New Roman" w:hAnsi="Times New Roman" w:cs="Times New Roman"/>
                <w:sz w:val="24"/>
                <w:szCs w:val="24"/>
              </w:rPr>
              <w:t>предметных областях и реализуется через приобретение необходимых знаний, в</w:t>
            </w:r>
            <w:r w:rsidR="00F2115C">
              <w:rPr>
                <w:rFonts w:ascii="Times New Roman" w:hAnsi="Times New Roman" w:cs="Times New Roman"/>
                <w:sz w:val="24"/>
                <w:szCs w:val="24"/>
              </w:rPr>
              <w:t>ыработку и закрепление системы в</w:t>
            </w:r>
            <w:r w:rsidR="00F2115C" w:rsidRPr="002800D9">
              <w:rPr>
                <w:rFonts w:ascii="Times New Roman" w:hAnsi="Times New Roman" w:cs="Times New Roman"/>
                <w:sz w:val="24"/>
                <w:szCs w:val="24"/>
              </w:rPr>
              <w:t>заимосвязанных навыков</w:t>
            </w:r>
            <w:r w:rsidRPr="002800D9">
              <w:rPr>
                <w:rFonts w:ascii="Times New Roman" w:hAnsi="Times New Roman" w:cs="Times New Roman"/>
                <w:sz w:val="24"/>
                <w:szCs w:val="24"/>
              </w:rPr>
              <w:t xml:space="preserve"> и умений, формирование компетенций в области безопасности.  В 8-9 классах предмет изучается из расчета 1 час в неделю за счет обязательной части учебного плана (всего 68часов).</w:t>
            </w:r>
          </w:p>
        </w:tc>
      </w:tr>
    </w:tbl>
    <w:p w:rsidR="00E84247" w:rsidRDefault="00E84247" w:rsidP="00E84247">
      <w:pPr>
        <w:spacing w:after="0"/>
        <w:ind w:left="709"/>
        <w:jc w:val="both"/>
      </w:pPr>
    </w:p>
    <w:p w:rsidR="008534AA" w:rsidRDefault="008534AA" w:rsidP="00E84247">
      <w:pPr>
        <w:spacing w:after="0"/>
        <w:ind w:left="709" w:right="11254"/>
        <w:jc w:val="both"/>
      </w:pPr>
    </w:p>
    <w:p w:rsidR="008534AA" w:rsidRDefault="008534AA" w:rsidP="00E84247">
      <w:pPr>
        <w:spacing w:after="0"/>
        <w:ind w:left="709" w:right="55"/>
        <w:jc w:val="both"/>
      </w:pPr>
    </w:p>
    <w:p w:rsidR="008534AA" w:rsidRDefault="008534AA" w:rsidP="00E84247">
      <w:pPr>
        <w:spacing w:after="0"/>
        <w:ind w:left="709" w:right="197"/>
        <w:jc w:val="both"/>
      </w:pPr>
    </w:p>
    <w:p w:rsidR="008534AA" w:rsidRDefault="008534AA" w:rsidP="00E84247">
      <w:pPr>
        <w:spacing w:after="0"/>
        <w:ind w:left="709" w:right="197"/>
        <w:jc w:val="both"/>
      </w:pPr>
    </w:p>
    <w:p w:rsidR="008534AA" w:rsidRDefault="00F2115C" w:rsidP="00E84247">
      <w:pPr>
        <w:spacing w:after="0"/>
        <w:ind w:left="709"/>
        <w:jc w:val="both"/>
      </w:pPr>
      <w:r>
        <w:rPr>
          <w:rFonts w:ascii="Times New Roman" w:eastAsia="Times New Roman" w:hAnsi="Times New Roman" w:cs="Times New Roman"/>
          <w:b/>
          <w:sz w:val="24"/>
        </w:rPr>
        <w:lastRenderedPageBreak/>
        <w:t xml:space="preserve"> </w:t>
      </w:r>
    </w:p>
    <w:p w:rsidR="008534AA" w:rsidRDefault="008534AA" w:rsidP="00E84247">
      <w:pPr>
        <w:spacing w:after="0"/>
        <w:ind w:left="709" w:right="55"/>
        <w:jc w:val="both"/>
      </w:pPr>
    </w:p>
    <w:p w:rsidR="008534AA" w:rsidRDefault="008534AA" w:rsidP="00E84247">
      <w:pPr>
        <w:spacing w:after="0"/>
        <w:ind w:left="709" w:right="55"/>
        <w:jc w:val="both"/>
      </w:pPr>
    </w:p>
    <w:p w:rsidR="008534AA" w:rsidRDefault="008534AA" w:rsidP="00E84247">
      <w:pPr>
        <w:spacing w:after="0"/>
        <w:ind w:left="709" w:right="11254"/>
        <w:jc w:val="both"/>
      </w:pPr>
    </w:p>
    <w:p w:rsidR="008534AA" w:rsidRDefault="008534AA" w:rsidP="00E84247">
      <w:pPr>
        <w:spacing w:after="0"/>
        <w:ind w:left="709" w:right="11254"/>
        <w:jc w:val="both"/>
      </w:pPr>
    </w:p>
    <w:p w:rsidR="008534AA" w:rsidRDefault="008534AA" w:rsidP="00E84247">
      <w:pPr>
        <w:spacing w:after="0"/>
        <w:ind w:left="709" w:right="11254"/>
        <w:jc w:val="both"/>
      </w:pPr>
    </w:p>
    <w:p w:rsidR="008534AA" w:rsidRDefault="00F2115C" w:rsidP="00E84247">
      <w:pPr>
        <w:spacing w:after="0"/>
        <w:ind w:left="709"/>
        <w:jc w:val="both"/>
      </w:pPr>
      <w:r>
        <w:rPr>
          <w:rFonts w:ascii="Times New Roman" w:eastAsia="Times New Roman" w:hAnsi="Times New Roman" w:cs="Times New Roman"/>
          <w:sz w:val="24"/>
        </w:rPr>
        <w:t xml:space="preserve"> </w:t>
      </w:r>
    </w:p>
    <w:sectPr w:rsidR="008534AA">
      <w:pgSz w:w="11930" w:h="16870"/>
      <w:pgMar w:top="430" w:right="677" w:bottom="1150" w:left="2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A4F0F"/>
    <w:multiLevelType w:val="hybridMultilevel"/>
    <w:tmpl w:val="68924A34"/>
    <w:lvl w:ilvl="0" w:tplc="334E9EA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65272">
      <w:start w:val="1"/>
      <w:numFmt w:val="bullet"/>
      <w:lvlText w:val="o"/>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A186A">
      <w:start w:val="1"/>
      <w:numFmt w:val="bullet"/>
      <w:lvlText w:val="▪"/>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C71A0">
      <w:start w:val="1"/>
      <w:numFmt w:val="bullet"/>
      <w:lvlText w:val="•"/>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EB136">
      <w:start w:val="1"/>
      <w:numFmt w:val="bullet"/>
      <w:lvlText w:val="o"/>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409262">
      <w:start w:val="1"/>
      <w:numFmt w:val="bullet"/>
      <w:lvlText w:val="▪"/>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9E0B86">
      <w:start w:val="1"/>
      <w:numFmt w:val="bullet"/>
      <w:lvlText w:val="•"/>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0CACC">
      <w:start w:val="1"/>
      <w:numFmt w:val="bullet"/>
      <w:lvlText w:val="o"/>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C03D7E">
      <w:start w:val="1"/>
      <w:numFmt w:val="bullet"/>
      <w:lvlText w:val="▪"/>
      <w:lvlJc w:val="left"/>
      <w:pPr>
        <w:ind w:left="6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27538F"/>
    <w:multiLevelType w:val="hybridMultilevel"/>
    <w:tmpl w:val="99CA4556"/>
    <w:lvl w:ilvl="0" w:tplc="8934FF30">
      <w:start w:val="1"/>
      <w:numFmt w:val="bullet"/>
      <w:lvlText w:val="●"/>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668BA6">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8C4D6">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26A3C0">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E5E1C">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EA6EC">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200C3A">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42B0C">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802320">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0462FC"/>
    <w:multiLevelType w:val="hybridMultilevel"/>
    <w:tmpl w:val="69E039D6"/>
    <w:lvl w:ilvl="0" w:tplc="43A68772">
      <w:start w:val="1"/>
      <w:numFmt w:val="bullet"/>
      <w:lvlText w:val="•"/>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20D1A4">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A81D0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8443AE">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C03CAA">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4096EE">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C4DD3E">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6CECCC">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EA0A90">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A635D7"/>
    <w:multiLevelType w:val="hybridMultilevel"/>
    <w:tmpl w:val="87404938"/>
    <w:lvl w:ilvl="0" w:tplc="64C67728">
      <w:start w:val="1"/>
      <w:numFmt w:val="bullet"/>
      <w:lvlText w:val="●"/>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65330">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70298A">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08F6A">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EE2A8">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80EC4">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A6828">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84DD34">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B03C80">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A11FCB"/>
    <w:multiLevelType w:val="hybridMultilevel"/>
    <w:tmpl w:val="CC6CDD4E"/>
    <w:lvl w:ilvl="0" w:tplc="87F68476">
      <w:start w:val="5"/>
      <w:numFmt w:val="decimal"/>
      <w:lvlText w:val="%1-"/>
      <w:lvlJc w:val="left"/>
      <w:pPr>
        <w:ind w:left="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E8813A">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360D8A">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2E3708">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A428B4">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44116E">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9C993E">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7E7E7C">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E8E532">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B702A2"/>
    <w:multiLevelType w:val="hybridMultilevel"/>
    <w:tmpl w:val="3E92B162"/>
    <w:lvl w:ilvl="0" w:tplc="84D4196A">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36EA96">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8C4DA">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1C46">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0A1DB4">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89F80">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C6BDA">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4E7602">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3E40FA">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505148"/>
    <w:multiLevelType w:val="hybridMultilevel"/>
    <w:tmpl w:val="0B7E4690"/>
    <w:lvl w:ilvl="0" w:tplc="5F604CC4">
      <w:start w:val="1"/>
      <w:numFmt w:val="bullet"/>
      <w:lvlText w:val="●"/>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EAE2E">
      <w:start w:val="1"/>
      <w:numFmt w:val="bullet"/>
      <w:lvlText w:val="o"/>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8FE76">
      <w:start w:val="1"/>
      <w:numFmt w:val="bullet"/>
      <w:lvlText w:val="▪"/>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FCC9AA">
      <w:start w:val="1"/>
      <w:numFmt w:val="bullet"/>
      <w:lvlText w:val="•"/>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C9BA4">
      <w:start w:val="1"/>
      <w:numFmt w:val="bullet"/>
      <w:lvlText w:val="o"/>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AE2752">
      <w:start w:val="1"/>
      <w:numFmt w:val="bullet"/>
      <w:lvlText w:val="▪"/>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5038B8">
      <w:start w:val="1"/>
      <w:numFmt w:val="bullet"/>
      <w:lvlText w:val="•"/>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45484">
      <w:start w:val="1"/>
      <w:numFmt w:val="bullet"/>
      <w:lvlText w:val="o"/>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5693B6">
      <w:start w:val="1"/>
      <w:numFmt w:val="bullet"/>
      <w:lvlText w:val="▪"/>
      <w:lvlJc w:val="left"/>
      <w:pPr>
        <w:ind w:left="6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2F12EA"/>
    <w:multiLevelType w:val="hybridMultilevel"/>
    <w:tmpl w:val="A048617E"/>
    <w:lvl w:ilvl="0" w:tplc="9236C4D0">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208296">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E45CFA">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AE56C">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A6D42A">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E94AA">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9A0DF8">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ADCF0">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48648">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C27313"/>
    <w:multiLevelType w:val="hybridMultilevel"/>
    <w:tmpl w:val="EC40F89C"/>
    <w:lvl w:ilvl="0" w:tplc="FA320DD6">
      <w:start w:val="1"/>
      <w:numFmt w:val="bullet"/>
      <w:lvlText w:val="•"/>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0A8C42">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84E824">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E4A95C">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ACB10C">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146CF6">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6E571C">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B83FC8">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14BF0E">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970FDF"/>
    <w:multiLevelType w:val="hybridMultilevel"/>
    <w:tmpl w:val="0EBA45D2"/>
    <w:lvl w:ilvl="0" w:tplc="180E210A">
      <w:start w:val="1"/>
      <w:numFmt w:val="bullet"/>
      <w:lvlText w:val="●"/>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E504C">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BC8CAC">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70DD40">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1CF178">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87EE0">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C92A">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22F46E">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5AF4D8">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7"/>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AA"/>
    <w:rsid w:val="00102F25"/>
    <w:rsid w:val="002800D9"/>
    <w:rsid w:val="004235E4"/>
    <w:rsid w:val="00735262"/>
    <w:rsid w:val="007C4B75"/>
    <w:rsid w:val="008534AA"/>
    <w:rsid w:val="009921D8"/>
    <w:rsid w:val="00E84247"/>
    <w:rsid w:val="00F2115C"/>
    <w:rsid w:val="00FD7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F50F97-820F-47AE-A43E-24BC6DEF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E84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dsoo.ru/constructor/" TargetMode="External"/><Relationship Id="rId3" Type="http://schemas.openxmlformats.org/officeDocument/2006/relationships/settings" Target="settings.xml"/><Relationship Id="rId7" Type="http://schemas.openxmlformats.org/officeDocument/2006/relationships/hyperlink" Target="https://edsoo.ru/construc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soo.ru/" TargetMode="External"/><Relationship Id="rId5" Type="http://schemas.openxmlformats.org/officeDocument/2006/relationships/hyperlink" Target="https://edso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5649</Words>
  <Characters>32203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cp:lastModifiedBy>Компьютер</cp:lastModifiedBy>
  <cp:revision>5</cp:revision>
  <dcterms:created xsi:type="dcterms:W3CDTF">2025-09-24T13:23:00Z</dcterms:created>
  <dcterms:modified xsi:type="dcterms:W3CDTF">2025-09-26T07:05:00Z</dcterms:modified>
</cp:coreProperties>
</file>